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5EAD5" w14:textId="77777777" w:rsidR="0031453F" w:rsidRDefault="0031453F" w:rsidP="00802231">
      <w:pPr>
        <w:pStyle w:val="Balk1"/>
      </w:pPr>
      <w:bookmarkStart w:id="0" w:name="_Toc529522677"/>
    </w:p>
    <w:p w14:paraId="28CEA68D" w14:textId="77777777" w:rsidR="0031453F" w:rsidRDefault="0031453F" w:rsidP="00AF4F1B"/>
    <w:sdt>
      <w:sdtPr>
        <w:rPr>
          <w:rFonts w:eastAsia="Calibri" w:cs="Arial"/>
        </w:rPr>
        <w:id w:val="-1442053963"/>
        <w:docPartObj>
          <w:docPartGallery w:val="Cover Pages"/>
          <w:docPartUnique/>
        </w:docPartObj>
      </w:sdtPr>
      <w:sdtEndPr/>
      <w:sdtContent>
        <w:p w14:paraId="152490B4" w14:textId="77777777" w:rsidR="0031453F" w:rsidRPr="0031453F" w:rsidRDefault="0031453F" w:rsidP="0031453F">
          <w:pPr>
            <w:spacing w:after="0" w:line="240" w:lineRule="auto"/>
            <w:jc w:val="left"/>
            <w:rPr>
              <w:rFonts w:ascii="Calibri" w:eastAsia="Times New Roman" w:hAnsi="Calibri" w:cs="Arial"/>
              <w:sz w:val="22"/>
              <w:lang w:eastAsia="tr-TR"/>
            </w:rPr>
          </w:pPr>
          <w:r w:rsidRPr="0031453F">
            <w:rPr>
              <w:rFonts w:ascii="Calibri" w:eastAsia="Times New Roman" w:hAnsi="Calibri" w:cs="Arial"/>
              <w:noProof/>
              <w:sz w:val="22"/>
              <w:lang w:eastAsia="tr-TR"/>
            </w:rPr>
            <mc:AlternateContent>
              <mc:Choice Requires="wpg">
                <w:drawing>
                  <wp:anchor distT="0" distB="0" distL="114300" distR="114300" simplePos="0" relativeHeight="251660288" behindDoc="1" locked="0" layoutInCell="1" allowOverlap="1" wp14:anchorId="7A908CD2" wp14:editId="16773C5E">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985" b="7620"/>
                    <wp:wrapNone/>
                    <wp:docPr id="126" name="Grup 1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7" name="Dikdörtgen 127"/>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solidFill>
                                <a:srgbClr val="5B9BD5"/>
                              </a:solidFill>
                              <a:ln w="12700" cap="flat" cmpd="sng" algn="ctr">
                                <a:noFill/>
                                <a:prstDash val="solid"/>
                                <a:miter lim="800000"/>
                              </a:ln>
                              <a:effectLst/>
                            </wps:spPr>
                            <wps:txbx>
                              <w:txbxContent>
                                <w:p w14:paraId="73F0C746" w14:textId="77777777" w:rsidR="00C518DB" w:rsidRPr="0031453F" w:rsidRDefault="00C518DB" w:rsidP="0031453F">
                                  <w:pPr>
                                    <w:pStyle w:val="AralkYok"/>
                                    <w:jc w:val="right"/>
                                    <w:rPr>
                                      <w:color w:val="FFFFFF"/>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margin-left:0;margin-top:0;width:172.8pt;height:718.55pt;z-index:-25165619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6D8EA&#10;AADcAAAADwAAAGRycy9kb3ducmV2LnhtbERP24rCMBB9X/Afwgi+LJqqi0o1ihdc+uCLlw8YmrEp&#10;NpPSxNr9+42wsG9zONdZbTpbiZYaXzpWMB4lIIhzp0suFNyux+EChA/IGivHpOCHPGzWvY8Vptq9&#10;+EztJRQihrBPUYEJoU6l9Lkhi37kauLI3V1jMUTYFFI3+IrhtpKTJJlJiyXHBoM17Q3lj8vTKjie&#10;Mt1235/a7Fz2tdf2fJiGnVKDfrddggjUhX/xnzvTcf5kDu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kug/BAAAA3AAAAA8AAAAAAAAAAAAAAAAAmAIAAGRycy9kb3du&#10;cmV2LnhtbFBLBQYAAAAABAAEAPUAAACGAw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XZMcA&#10;AADcAAAADwAAAGRycy9kb3ducmV2LnhtbESPT2vCQBDF74V+h2WEXopuKlZDdBUpFEppJf65eBuy&#10;YxLMzobs1sRv3zkUepvhvXnvN6vN4Bp1oy7Ung28TBJQxIW3NZcGTsf3cQoqRGSLjWcycKcAm/Xj&#10;wwoz63ve0+0QSyUhHDI0UMXYZlqHoiKHYeJbYtEuvnMYZe1KbTvsJdw1epokc+2wZmmosKW3iorr&#10;4ccZSPXnbDfL74s8f/XP/fe2OB+/UmOeRsN2CSrSEP/Nf9cfVvCnQivPyAR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4F2THAAAA3AAAAA8AAAAAAAAAAAAAAAAAmAIAAGRy&#10;cy9kb3ducmV2LnhtbFBLBQYAAAAABAAEAPUAAACMAwAAAAA=&#10;" adj="18883" fillcolor="#5b9bd5" stroked="f" strokeweight="1pt">
                      <v:textbox inset=",0,14.4pt,0">
                        <w:txbxContent>
                          <w:p w14:paraId="73F0C746" w14:textId="77777777" w:rsidR="008120D0" w:rsidRPr="0031453F" w:rsidRDefault="008120D0" w:rsidP="0031453F">
                            <w:pPr>
                              <w:pStyle w:val="AralkYok"/>
                              <w:jc w:val="right"/>
                              <w:rPr>
                                <w:color w:val="FFFFFF"/>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Z9cMA&#10;AADcAAAADwAAAGRycy9kb3ducmV2LnhtbESPwWrDMBBE74H+g9hCb4mclqTFjWxKSSG5JU4/YLE2&#10;lqm1MpZqK38fBQK57TIzb2c3ZbSdGGnwrWMFy0UGgrh2uuVGwe/pZ/4BwgdkjZ1jUnAhD2XxNNtg&#10;rt3ERxqr0IgEYZ+jAhNCn0vpa0MW/cL1xEk7u8FiSOvQSD3glOC2k69ZtpYWW04XDPb0baj+q/5t&#10;otjttj3HrscpHio77g8r894o9fIcvz5BBIrhYb6ndzrVf1vC7Zk0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RZ9cMAAADcAAAADwAAAAAAAAAAAAAAAACYAgAAZHJzL2Rv&#10;d25yZXYueG1sUEsFBgAAAAAEAAQA9QAAAIgDAAAAAA==&#10;" path="m,l39,152,84,304r38,113l122,440,76,306,39,180,6,53,,xe" fillcolor="#44546a" strokecolor="#44546a"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hVMQA&#10;AADcAAAADwAAAGRycy9kb3ducmV2LnhtbERPTUsDMRC9C/6HMIK3NrGWItumRUSrFFpx66Hehs24&#10;WdxM1iRu139vCgVv83ifs1gNrhU9hdh41nAzViCIK28arjW8759GdyBiQjbYeiYNvxRhtby8WGBh&#10;/JHfqC9TLXIIxwI12JS6QspYWXIYx74jztynDw5ThqGWJuAxh7tWTpSaSYcN5waLHT1Yqr7KH6dh&#10;fdju+810Nzx+fD/Pwmun1rZXWl9fDfdzEImG9C8+u19Mnn87gdMz+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1YVTEAAAA3AAAAA8AAAAAAAAAAAAAAAAAmAIAAGRycy9k&#10;b3ducmV2LnhtbFBLBQYAAAAABAAEAPUAAACJAwAAAAA=&#10;" path="m,l8,19,37,93r30,74l116,269r-8,l60,169,30,98,1,25,,xe" fillcolor="#44546a" strokecolor="#44546a"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zfsEA&#10;AADcAAAADwAAAGRycy9kb3ducmV2LnhtbERPTWvCQBC9F/oflin01mxSQUvqKqUQ8FIxsb0P2TEb&#10;zM6G7Mak/94VBG/zeJ+z3s62ExcafOtYQZakIIhrp1tuFPwei7cPED4ga+wck4J/8rDdPD+tMddu&#10;4pIuVWhEDGGfowITQp9L6WtDFn3ieuLIndxgMUQ4NFIPOMVw28n3NF1Kiy3HBoM9fRuqz9VoFYzF&#10;j/0rcLXPiiw1eCynw66blHp9mb8+QQSaw0N8d+90nL9YwO2ZeIH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GM37BAAAA3AAAAA8AAAAAAAAAAAAAAAAAmAIAAGRycy9kb3du&#10;cmV2LnhtbFBLBQYAAAAABAAEAPUAAACGAw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mV8MA&#10;AADcAAAADwAAAGRycy9kb3ducmV2LnhtbERPTWvCQBC9C/0PyxR6M5u2IiW6SgkIgXox9WBvY3ZM&#10;gtnZdHcbo7++Wyh4m8f7nOV6NJ0YyPnWsoLnJAVBXFndcq1g/7mZvoHwAVljZ5kUXMnDevUwWWKm&#10;7YV3NJShFjGEfYYKmhD6TEpfNWTQJ7YnjtzJOoMhQldL7fASw00nX9J0Lg22HBsa7ClvqDqXP0ZB&#10;cchvbmPK2fa7+DqyG3L74Uqlnh7H9wWIQGO4i//dhY7zX2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xmV8MAAADcAAAADwAAAAAAAAAAAAAAAACYAgAAZHJzL2Rv&#10;d25yZXYueG1sUEsFBgAAAAAEAAQA9QAAAIgDA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UBsEA&#10;AADcAAAADwAAAGRycy9kb3ducmV2LnhtbERPzYrCMBC+L/gOYQQvsqb+7lKNIorgHjyo+wBDM7bV&#10;ZlKSqO3bG2Fhb/Px/c5i1ZhKPMj50rKC4SABQZxZXXKu4Pe8+/wG4QOyxsoyKWjJw2rZ+Vhgqu2T&#10;j/Q4hVzEEPYpKihCqFMpfVaQQT+wNXHkLtYZDBG6XGqHzxhuKjlKkpk0WHJsKLCmTUHZ7XQ3Cr4m&#10;1yrHq7kc+u6nbWfbRpbJUalet1nPQQRqwr/4z73Xcf54Cu9n4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olAbBAAAA3AAAAA8AAAAAAAAAAAAAAAAAmAIAAGRycy9kb3du&#10;cmV2LnhtbFBLBQYAAAAABAAEAPUAAACGAw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n58IA&#10;AADcAAAADwAAAGRycy9kb3ducmV2LnhtbERPTYvCMBC9C/6HMIIXWdNVEO0aRWQVhfWgLux1SMa2&#10;2ExKE7X6642w4G0e73Om88aW4kq1Lxwr+OwnIIi1MwVnCn6Pq48xCB+QDZaOScGdPMxn7dYUU+Nu&#10;vKfrIWQihrBPUUEeQpVK6XVOFn3fVcSRO7naYoiwzqSp8RbDbSkHSTKSFguODTlWtMxJnw8Xq8BM&#10;9t/D8SCsNf5tH263+alWPa1Ut9MsvkAEasJb/O/emDh/OILXM/EC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HOfnwgAAANwAAAAPAAAAAAAAAAAAAAAAAJgCAABkcnMvZG93&#10;bnJldi54bWxQSwUGAAAAAAQABAD1AAAAhwMAAAAA&#10;" path="m,l33,69r-9,l12,35,,xe" fillcolor="#44546a" strokecolor="#44546a"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sq8AA&#10;AADcAAAADwAAAGRycy9kb3ducmV2LnhtbERPTWvCQBC9F/wPyxS81d1WaCV1FS0qpbca8Txkp0lI&#10;djZkR43/3hWE3ubxPme+HHyrztTHOrCF14kBRVwEV3Np4ZBvX2agoiA7bAOThStFWC5GT3PMXLjw&#10;L533UqoUwjFDC5VIl2kdi4o8xknoiBP3F3qPkmBfatfjJYX7Vr8Z86491pwaKuzoq6Ki2Z+8BTEz&#10;Cc3PVW9WU71bt7mRY95YO34eVp+ghAb5Fz/c3y7Nn37A/Zl0gV7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qsq8AAAADcAAAADwAAAAAAAAAAAAAAAACYAgAAZHJzL2Rvd25y&#10;ZXYueG1sUEsFBgAAAAAEAAQA9QAAAIUDAAAAAA==&#10;" path="m,l9,37r,3l15,93,5,49,,xe" fillcolor="#44546a" strokecolor="#44546a"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d18UA&#10;AADcAAAADwAAAGRycy9kb3ducmV2LnhtbESPQW/CMAyF70j8h8hIu0E6htjoCAhNbELj1DI4W43X&#10;djRO1WRQ/v18QNrN1nt+7/Ny3btGXagLtWcDj5MEFHHhbc2lga/D+/gFVIjIFhvPZOBGAdar4WCJ&#10;qfVXzuiSx1JJCIcUDVQxtqnWoajIYZj4lli0b985jLJ2pbYdXiXcNXqaJHPtsGZpqLClt4qKc/7r&#10;DPzst8+Hxb7GWX7aZsePz9ti0+bGPIz6zSuoSH38N9+vd1bwn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x3XxQAAANwAAAAPAAAAAAAAAAAAAAAAAJgCAABkcnMv&#10;ZG93bnJldi54bWxQSwUGAAAAAAQABAD1AAAAigM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rbcIA&#10;AADcAAAADwAAAGRycy9kb3ducmV2LnhtbERPTWvCQBC9C/0Pywi96cYUtI2uUgSlByloSvU4ZMds&#10;MDsbsmtM/31XELzN433OYtXbWnTU+sqxgsk4AUFcOF1xqeAn34zeQfiArLF2TAr+yMNq+TJYYKbd&#10;jffUHUIpYgj7DBWYEJpMSl8YsujHriGO3Nm1FkOEbSl1i7cYbmuZJslUWqw4NhhsaG2ouByuVsHR&#10;fGstk3x92nXyPNkef2fpNVXqddh/zkEE6sNT/HB/6Tj/7QPuz8QL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06ttwgAAANwAAAAPAAAAAAAAAAAAAAAAAJgCAABkcnMvZG93&#10;bnJldi54bWxQSwUGAAAAAAQABAD1AAAAhwM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uTv8MA&#10;AADcAAAADwAAAGRycy9kb3ducmV2LnhtbESPQU8CMRCF7yb+h2ZMvEmLQSELhRAMiUcFwnmyHbaL&#10;2+lmW8v6752DibeZvDfvfbPajKFThYbURrYwnRhQxHV0LTcWTsf90wJUysgOu8hk4YcSbNb3dyus&#10;XLzxJ5VDbpSEcKrQgs+5r7ROtaeAaRJ7YtEucQiYZR0a7Qa8SXjo9LMxrzpgy9Lgsaedp/rr8B0s&#10;LI7XrTe7XMqHN9O38jI/n/Xc2seHcbsElWnM/+a/63cn+DP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uTv8MAAADcAAAADwAAAAAAAAAAAAAAAACYAgAAZHJzL2Rv&#10;d25yZXYueG1sUEsFBgAAAAAEAAQA9QAAAIgDAAAAAA==&#10;" path="m,l31,65r-8,l,xe" fillcolor="#44546a" strokecolor="#44546a"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DhsIA&#10;AADcAAAADwAAAGRycy9kb3ducmV2LnhtbERPTYvCMBC9C/6HMII3TauySDWKurusl0WqXryNzdgW&#10;m0lpotZ/bxYWvM3jfc582ZpK3KlxpWUF8TACQZxZXXKu4Hj4HkxBOI+ssbJMCp7kYLnoduaYaPvg&#10;lO57n4sQwi5BBYX3dSKlywoy6Ia2Jg7cxTYGfYBNLnWDjxBuKjmKog9psOTQUGBNm4Ky6/5mFJw3&#10;0y+7XuHu5/Iby/T0yem4GivV77WrGQhPrX+L/91bHeZPYvh7Jlw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wOGwgAAANwAAAAPAAAAAAAAAAAAAAAAAJgCAABkcnMvZG93&#10;bnJldi54bWxQSwUGAAAAAAQABAD1AAAAhwMAAAAA&#10;" path="m,l6,17,7,42,6,39,,23,,xe" fillcolor="#44546a" strokecolor="#44546a"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EksMA&#10;AADcAAAADwAAAGRycy9kb3ducmV2LnhtbERPTWvCQBC9F/wPywje6sYgUlJXaSOlnizaEOhtyI6b&#10;0OxsyG40/ntXKPQ2j/c56+1oW3Gh3jeOFSzmCQjiyumGjYLi++P5BYQPyBpbx6TgRh62m8nTGjPt&#10;rnykyykYEUPYZ6igDqHLpPRVTRb93HXEkTu73mKIsDdS93iN4baVaZKspMWGY0ONHeU1Vb+nwSrI&#10;w+1odofSDMP586t4/1mWuNorNZuOb68gAo3hX/zn3us4f5nC4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2EksMAAADcAAAADwAAAAAAAAAAAAAAAACYAgAAZHJzL2Rv&#10;d25yZXYueG1sUEsFBgAAAAAEAAQA9QAAAIgDAAAAAA==&#10;" path="m,l6,16,21,49,33,84r12,34l44,118,13,53,11,42,,xe" fillcolor="#44546a" strokecolor="#44546a"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js78A&#10;AADcAAAADwAAAGRycy9kb3ducmV2LnhtbERPyWrDMBC9F/oPYgq51VKNu+BGMSUQyC3E7QcM1tQy&#10;tUbGkpf8fRQI9DaPt862Wl0vZhpD51nDS6ZAEDfedNxq+Pk+PH+ACBHZYO+ZNFwoQLV7fNhiafzC&#10;Z5rr2IoUwqFEDTbGoZQyNJYchswPxIn79aPDmODYSjPiksJdL3Ol3qTDjlODxYH2lpq/enIaCqPe&#10;X2tzDidcp9z3g5rxorTePK1fnyAirfFffHcfTZpfFHB7Jl0gd1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9eOzvwAAANwAAAAPAAAAAAAAAAAAAAAAAJgCAABkcnMvZG93bnJl&#10;di54bWxQSwUGAAAAAAQABAD1AAAAhAM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8cQA&#10;AADcAAAADwAAAGRycy9kb3ducmV2LnhtbERPS2vCQBC+F/wPywheSrOpVFujq4RCab35guY4ZicP&#10;zM6G7FZTf70rFHqbj+85i1VvGnGmztWWFTxHMQji3OqaSwWH/cfTGwjnkTU2lknBLzlYLQcPC0y0&#10;vfCWzjtfihDCLkEFlfdtIqXLKzLoItsSB66wnUEfYFdK3eElhJtGjuN4Kg3WHBoqbOm9ovy0+zEK&#10;iu/j7DE1h3Qji2z9ee3tq75mSo2GfToH4an3/+I/95cO818mcH8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fxvHEAAAA3AAAAA8AAAAAAAAAAAAAAAAAmAIAAGRycy9k&#10;b3ducmV2LnhtbFBLBQYAAAAABAAEAPUAAACJAw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WlsAA&#10;AADcAAAADwAAAGRycy9kb3ducmV2LnhtbERP24rCMBB9X/Afwiz4tqYrIlKNsoqCIHj/gNlmbIvN&#10;TGmi1r/fLAi+zeFcZzJrXaXu1PhS2MB3LwFFnIktOTdwPq2+RqB8QLZYCZOBJ3mYTTsfE0ytPPhA&#10;92PIVQxhn6KBIoQ61dpnBTn0PamJI3eRxmGIsMm1bfARw12l+0ky1A5Ljg0F1rQoKLseb86Au+yD&#10;nm/tfCkHyW/b627zKztjup/tzxhUoDa8xS/32sb5gyH8PxMv0N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kWlsAAAADcAAAADwAAAAAAAAAAAAAAAACYAgAAZHJzL2Rvd25y&#10;ZXYueG1sUEsFBgAAAAAEAAQA9QAAAIUDAAAAAA==&#10;" path="m,l16,72r4,49l18,112,,31,,xe" fillcolor="#44546a" strokecolor="#44546a"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yQ8MA&#10;AADcAAAADwAAAGRycy9kb3ducmV2LnhtbERP32vCMBB+H/g/hBP2NtPJdKMaRYQNUUTsBr4eza3p&#10;1lxCE2u3v94Ig73dx/fz5sveNqKjNtSOFTyOMhDEpdM1Vwo+3l8fXkCEiKyxcUwKfijAcjG4m2Ou&#10;3YWP1BWxEimEQ44KTIw+lzKUhiyGkfPEift0rcWYYFtJ3eIlhdtGjrNsKi3WnBoMelobKr+Ls1VQ&#10;vK13+4M5nvRXnJaTbed/+4NX6n7Yr2YgIvXxX/zn3ug0/+kZbs+kC+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yQ8MAAADcAAAADwAAAAAAAAAAAAAAAACYAgAAZHJzL2Rv&#10;d25yZXYueG1sUEsFBgAAAAAEAAQA9QAAAIgDA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lsQA&#10;AADcAAAADwAAAGRycy9kb3ducmV2LnhtbESPwWrDQAxE74X8w6JALyVetzEhcb0JpSWQHOP4A4RX&#10;td16tca7id2/rw6F3iRmNPNUHGbXqzuNofNs4DlJQRHX3nbcGKiux9UWVIjIFnvPZOCHAhz2i4cC&#10;c+snvtC9jI2SEA45GmhjHHKtQ92Sw5D4gVi0Tz86jLKOjbYjThLuev2SphvtsGNpaHGg95bq7/Lm&#10;DOBTNly2lN2q8/lY0dcUP9a7nTGPy/ntFVSkOf6b/65PVvAzoZVnZAK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4l5bEAAAA3AAAAA8AAAAAAAAAAAAAAAAAmAIAAGRycy9k&#10;b3ducmV2LnhtbFBLBQYAAAAABAAEAPUAAACJAwAAAAA=&#10;" path="m,l33,71r-9,l11,36,,xe" fillcolor="#44546a" strokecolor="#44546a"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sIA&#10;AADcAAAADwAAAGRycy9kb3ducmV2LnhtbERPTUvDQBC9F/oflil4azetIk3stpSCIoigUeh1yI7Z&#10;YHY2ZMcm+uvdQqG3ebzP2exG36oT9bEJbGC5yEARV8E2XBv4/Hicr0FFQbbYBiYDvxRht51ONljY&#10;MPA7nUqpVQrhWKABJ9IVWsfKkce4CB1x4r5C71ES7GttexxSuG/1KsvutceGU4PDjg6Oqu/yxxsQ&#10;Cuvg8uZF6O3PD7dPR52/Ho25mY37B1BCo1zFF/ezTfPvcjg/ky7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6wgAAANwAAAAPAAAAAAAAAAAAAAAAAJgCAABkcnMvZG93&#10;bnJldi54bWxQSwUGAAAAAAQABAD1AAAAhwMAAAAA&#10;" path="m,l8,37r,4l15,95,4,49,,xe" fillcolor="#44546a" strokecolor="#44546a"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SJsUA&#10;AADcAAAADwAAAGRycy9kb3ducmV2LnhtbESP0WrCQBBF3wv9h2UKfaubFhIkdRURWosi0tgPGLLT&#10;bDA7G7Krxn5950HwbYZ7594zs8XoO3WmIbaBDbxOMlDEdbAtNwZ+Dh8vU1AxIVvsApOBK0VYzB8f&#10;ZljacOFvOlepURLCsUQDLqW+1DrWjjzGSeiJRfsNg8ck69BoO+BFwn2n37Ks0B5blgaHPa0c1cfq&#10;5A343XZftMu+WH9OXV7n1WHjt3/GPD+Ny3dQicZ0N9+uv6zg54Ivz8gE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pImxQAAANwAAAAPAAAAAAAAAAAAAAAAAJgCAABkcnMv&#10;ZG93bnJldi54bWxQSwUGAAAAAAQABAD1AAAAigM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50v8MA&#10;AADcAAAADwAAAGRycy9kb3ducmV2LnhtbERPS2vCQBC+F/wPywi9iG5SaJHoKhKwr1PrC7wN2TEJ&#10;ZmfT7ObRf+8Khd7m43vOcj2YSnTUuNKygngWgSDOrC45V3DYb6dzEM4ja6wsk4JfcrBejR6WmGjb&#10;8zd1O5+LEMIuQQWF93UipcsKMuhmtiYO3MU2Bn2ATS51g30IN5V8iqIXabDk0FBgTWlB2XXXGgU/&#10;H8f91+TzzQ/u9dymJ6RD1k2UehwPmwUIT4P/F/+533WY/xzD/Z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50v8MAAADcAAAADwAAAAAAAAAAAAAAAACYAgAAZHJzL2Rv&#10;d25yZXYueG1sUEsFBgAAAAAEAAQA9QAAAIgDA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GXsIA&#10;AADcAAAADwAAAGRycy9kb3ducmV2LnhtbERPS2sCMRC+F/ofwhS8FM2qaMvWKDUgeBKq9j5upruL&#10;m8myyT7890YQepuP7zmrzWAr0VHjS8cKppMEBHHmTMm5gvNpN/4E4QOywcoxKbiRh8369WWFqXE9&#10;/1B3DLmIIexTVFCEUKdS+qwgi37iauLI/bnGYoiwyaVpsI/htpKzJFlKiyXHhgJr0gVl12NrFfRd&#10;r9vhOr18bBd6Xh7k+6/WrVKjt+H7C0SgIfyLn+69ifMXM3g8Ey+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QZewgAAANwAAAAPAAAAAAAAAAAAAAAAAJgCAABkcnMvZG93&#10;bnJldi54bWxQSwUGAAAAAAQABAD1AAAAhwMAAAAA&#10;" path="m,l31,66r-7,l,xe" fillcolor="#44546a" strokecolor="#44546a"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VJMIA&#10;AADcAAAADwAAAGRycy9kb3ducmV2LnhtbERPTWsCMRC9F/wPYQreataKpaxGaUsVW7xUBfE2bMbN&#10;6mayJFG3/94Igrd5vM8ZT1tbizP5UDlW0O9lIIgLpysuFWzWs5d3ECEia6wdk4J/CjCddJ7GmGt3&#10;4T86r2IpUgiHHBWYGJtcylAYshh6riFO3N55izFBX0rt8ZLCbS1fs+xNWqw4NRhs6MtQcVydrIL9&#10;ARtD298l7ub+e7hc7z5l/0ep7nP7MQIRqY0P8d290Gn+cAC3Z9IFcn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xdUkwgAAANwAAAAPAAAAAAAAAAAAAAAAAJgCAABkcnMvZG93&#10;bnJldi54bWxQSwUGAAAAAAQABAD1AAAAhwMAAAAA&#10;" path="m,l7,17r,26l6,40,,25,,xe" fillcolor="#44546a" strokecolor="#44546a"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p3cIA&#10;AADcAAAADwAAAGRycy9kb3ducmV2LnhtbERPS2sCMRC+F/wPYYTealaprmyNUi2CHgq+z8Nmulm7&#10;mSybVNd/3wiCt/n4njOZtbYSF2p86VhBv5eAIM6dLrlQcNgv38YgfEDWWDkmBTfyMJt2XiaYaXfl&#10;LV12oRAxhH2GCkwIdSalzw1Z9D1XE0fuxzUWQ4RNIXWD1xhuKzlIkpG0WHJsMFjTwlD+u/uzCr6/&#10;5puz3BwP6XphV+l+PDptDSr12m0/P0AEasNT/HCvdJw/fIf7M/E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6ndwgAAANwAAAAPAAAAAAAAAAAAAAAAAJgCAABkcnMvZG93&#10;bnJldi54bWxQSwUGAAAAAAQABAD1AAAAhwM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6D00615" w14:textId="246386EA" w:rsidR="0031453F" w:rsidRPr="0031453F" w:rsidRDefault="00506EBB" w:rsidP="0031453F">
          <w:pPr>
            <w:spacing w:after="160"/>
            <w:jc w:val="left"/>
            <w:rPr>
              <w:rFonts w:eastAsia="Calibri" w:cs="Arial"/>
            </w:rPr>
          </w:pPr>
          <w:r w:rsidRPr="0031453F">
            <w:rPr>
              <w:rFonts w:eastAsia="Calibri" w:cs="Arial"/>
              <w:noProof/>
              <w:lang w:eastAsia="tr-TR"/>
            </w:rPr>
            <mc:AlternateContent>
              <mc:Choice Requires="wps">
                <w:drawing>
                  <wp:anchor distT="0" distB="0" distL="114300" distR="114300" simplePos="0" relativeHeight="251663360" behindDoc="0" locked="0" layoutInCell="1" allowOverlap="1" wp14:anchorId="7753A129" wp14:editId="06BB8AE7">
                    <wp:simplePos x="0" y="0"/>
                    <wp:positionH relativeFrom="column">
                      <wp:posOffset>2879766</wp:posOffset>
                    </wp:positionH>
                    <wp:positionV relativeFrom="paragraph">
                      <wp:posOffset>5082747</wp:posOffset>
                    </wp:positionV>
                    <wp:extent cx="4305300" cy="463138"/>
                    <wp:effectExtent l="0" t="0" r="0" b="0"/>
                    <wp:wrapNone/>
                    <wp:docPr id="158" name="Metin Kutusu 158"/>
                    <wp:cNvGraphicFramePr/>
                    <a:graphic xmlns:a="http://schemas.openxmlformats.org/drawingml/2006/main">
                      <a:graphicData uri="http://schemas.microsoft.com/office/word/2010/wordprocessingShape">
                        <wps:wsp>
                          <wps:cNvSpPr txBox="1"/>
                          <wps:spPr bwMode="auto">
                            <a:xfrm>
                              <a:off x="0" y="0"/>
                              <a:ext cx="4305300" cy="463138"/>
                            </a:xfrm>
                            <a:prstGeom prst="rect">
                              <a:avLst/>
                            </a:prstGeom>
                            <a:noFill/>
                            <a:ln w="9525">
                              <a:noFill/>
                              <a:miter lim="800000"/>
                              <a:headEnd/>
                              <a:tailEnd/>
                            </a:ln>
                          </wps:spPr>
                          <wps:txbx>
                            <w:txbxContent>
                              <w:p w14:paraId="40E15625" w14:textId="32D07C77" w:rsidR="00C518DB" w:rsidRPr="00A95AF5" w:rsidRDefault="00C518DB" w:rsidP="00506EBB">
                                <w:pPr>
                                  <w:jc w:val="center"/>
                                  <w:rPr>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8" o:spid="_x0000_s1055" type="#_x0000_t202" style="position:absolute;margin-left:226.75pt;margin-top:400.2pt;width:339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" filled="f" stroked="f">
                    <v:textbox>
                      <w:txbxContent>
                        <w:p w14:paraId="40E15625" w14:textId="32D07C77" w:rsidR="008120D0" w:rsidRPr="00A95AF5" w:rsidRDefault="008120D0" w:rsidP="00506EBB">
                          <w:pPr>
                            <w:jc w:val="center"/>
                            <w:rPr>
                              <w:sz w:val="36"/>
                            </w:rPr>
                          </w:pPr>
                        </w:p>
                      </w:txbxContent>
                    </v:textbox>
                  </v:shape>
                </w:pict>
              </mc:Fallback>
            </mc:AlternateContent>
          </w:r>
          <w:r w:rsidRPr="0031453F">
            <w:rPr>
              <w:rFonts w:eastAsia="Calibri" w:cs="Arial"/>
              <w:noProof/>
              <w:lang w:eastAsia="tr-TR"/>
            </w:rPr>
            <mc:AlternateContent>
              <mc:Choice Requires="wps">
                <w:drawing>
                  <wp:anchor distT="0" distB="0" distL="114300" distR="114300" simplePos="0" relativeHeight="251662336" behindDoc="0" locked="0" layoutInCell="1" allowOverlap="1" wp14:anchorId="54A7DAA9" wp14:editId="68A4F20E">
                    <wp:simplePos x="0" y="0"/>
                    <wp:positionH relativeFrom="page">
                      <wp:posOffset>1647825</wp:posOffset>
                    </wp:positionH>
                    <wp:positionV relativeFrom="page">
                      <wp:posOffset>3762375</wp:posOffset>
                    </wp:positionV>
                    <wp:extent cx="8401050" cy="1566373"/>
                    <wp:effectExtent l="0" t="0" r="0" b="15240"/>
                    <wp:wrapNone/>
                    <wp:docPr id="157" name="Metin Kutusu 157"/>
                    <wp:cNvGraphicFramePr/>
                    <a:graphic xmlns:a="http://schemas.openxmlformats.org/drawingml/2006/main">
                      <a:graphicData uri="http://schemas.microsoft.com/office/word/2010/wordprocessingShape">
                        <wps:wsp>
                          <wps:cNvSpPr txBox="1"/>
                          <wps:spPr>
                            <a:xfrm>
                              <a:off x="0" y="0"/>
                              <a:ext cx="8401050" cy="1566373"/>
                            </a:xfrm>
                            <a:prstGeom prst="rect">
                              <a:avLst/>
                            </a:prstGeom>
                            <a:noFill/>
                            <a:ln w="6350">
                              <a:noFill/>
                            </a:ln>
                            <a:effectLst/>
                          </wps:spPr>
                          <wps:txbx>
                            <w:txbxContent>
                              <w:p w14:paraId="31A82BEC" w14:textId="77777777" w:rsidR="00C518DB" w:rsidRDefault="00C518DB" w:rsidP="0031453F">
                                <w:pPr>
                                  <w:spacing w:before="120"/>
                                  <w:rPr>
                                    <w:color w:val="404040"/>
                                    <w:sz w:val="72"/>
                                    <w:szCs w:val="36"/>
                                  </w:rPr>
                                </w:pPr>
                                <w:r w:rsidRPr="0031453F">
                                  <w:rPr>
                                    <w:color w:val="404040"/>
                                    <w:sz w:val="72"/>
                                    <w:szCs w:val="36"/>
                                  </w:rPr>
                                  <w:t>2019 – 2023 Stratejik Planı</w:t>
                                </w:r>
                              </w:p>
                              <w:p w14:paraId="2029959E" w14:textId="3F1DB4E2" w:rsidR="00C518DB" w:rsidRPr="00161B34" w:rsidRDefault="00C518DB" w:rsidP="0031453F">
                                <w:pPr>
                                  <w:spacing w:before="120"/>
                                  <w:rPr>
                                    <w:b/>
                                    <w:color w:val="C45911" w:themeColor="accent2" w:themeShade="BF"/>
                                    <w:sz w:val="72"/>
                                    <w:szCs w:val="36"/>
                                  </w:rPr>
                                </w:pPr>
                                <w:r w:rsidRPr="00161B34">
                                  <w:rPr>
                                    <w:b/>
                                    <w:color w:val="C45911" w:themeColor="accent2" w:themeShade="BF"/>
                                    <w:sz w:val="72"/>
                                    <w:szCs w:val="36"/>
                                  </w:rPr>
                                  <w:t xml:space="preserve">Eylem Planı ve Gösterge Bilgi Tablosu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7" o:spid="_x0000_s1056" type="#_x0000_t202" style="position:absolute;margin-left:129.75pt;margin-top:296.25pt;width:661.5pt;height:123.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" filled="f" stroked="f" strokeweight=".5pt">
                    <v:textbox inset="0,0,0,0">
                      <w:txbxContent>
                        <w:p w14:paraId="31A82BEC" w14:textId="77777777" w:rsidR="00C518DB" w:rsidRDefault="00C518DB" w:rsidP="0031453F">
                          <w:pPr>
                            <w:spacing w:before="120"/>
                            <w:rPr>
                              <w:color w:val="404040"/>
                              <w:sz w:val="72"/>
                              <w:szCs w:val="36"/>
                            </w:rPr>
                          </w:pPr>
                          <w:r w:rsidRPr="0031453F">
                            <w:rPr>
                              <w:color w:val="404040"/>
                              <w:sz w:val="72"/>
                              <w:szCs w:val="36"/>
                            </w:rPr>
                            <w:t>2019 – 2023 Stratejik Planı</w:t>
                          </w:r>
                        </w:p>
                        <w:p w14:paraId="2029959E" w14:textId="3F1DB4E2" w:rsidR="00C518DB" w:rsidRPr="00161B34" w:rsidRDefault="00C518DB" w:rsidP="0031453F">
                          <w:pPr>
                            <w:spacing w:before="120"/>
                            <w:rPr>
                              <w:b/>
                              <w:color w:val="C45911" w:themeColor="accent2" w:themeShade="BF"/>
                              <w:sz w:val="72"/>
                              <w:szCs w:val="36"/>
                            </w:rPr>
                          </w:pPr>
                          <w:r w:rsidRPr="00161B34">
                            <w:rPr>
                              <w:b/>
                              <w:color w:val="C45911" w:themeColor="accent2" w:themeShade="BF"/>
                              <w:sz w:val="72"/>
                              <w:szCs w:val="36"/>
                            </w:rPr>
                            <w:t xml:space="preserve">Eylem Planı ve Gösterge Bilgi Tablosu </w:t>
                          </w:r>
                        </w:p>
                      </w:txbxContent>
                    </v:textbox>
                    <w10:wrap anchorx="page" anchory="page"/>
                  </v:shape>
                </w:pict>
              </mc:Fallback>
            </mc:AlternateContent>
          </w:r>
          <w:r w:rsidRPr="0031453F">
            <w:rPr>
              <w:rFonts w:eastAsia="Calibri" w:cs="Arial"/>
              <w:noProof/>
              <w:lang w:eastAsia="tr-TR"/>
            </w:rPr>
            <mc:AlternateContent>
              <mc:Choice Requires="wps">
                <w:drawing>
                  <wp:anchor distT="0" distB="0" distL="114300" distR="114300" simplePos="0" relativeHeight="251661312" behindDoc="0" locked="0" layoutInCell="1" allowOverlap="1" wp14:anchorId="2D866526" wp14:editId="5A2CDA00">
                    <wp:simplePos x="0" y="0"/>
                    <wp:positionH relativeFrom="page">
                      <wp:posOffset>1733550</wp:posOffset>
                    </wp:positionH>
                    <wp:positionV relativeFrom="page">
                      <wp:posOffset>1943100</wp:posOffset>
                    </wp:positionV>
                    <wp:extent cx="7981950" cy="1724025"/>
                    <wp:effectExtent l="0" t="0" r="0" b="9525"/>
                    <wp:wrapNone/>
                    <wp:docPr id="155" name="Metin Kutusu 155"/>
                    <wp:cNvGraphicFramePr/>
                    <a:graphic xmlns:a="http://schemas.openxmlformats.org/drawingml/2006/main">
                      <a:graphicData uri="http://schemas.microsoft.com/office/word/2010/wordprocessingShape">
                        <wps:wsp>
                          <wps:cNvSpPr txBox="1"/>
                          <wps:spPr>
                            <a:xfrm>
                              <a:off x="0" y="0"/>
                              <a:ext cx="7981950" cy="1724025"/>
                            </a:xfrm>
                            <a:prstGeom prst="rect">
                              <a:avLst/>
                            </a:prstGeom>
                            <a:noFill/>
                            <a:ln w="6350">
                              <a:noFill/>
                            </a:ln>
                            <a:effectLst/>
                          </wps:spPr>
                          <wps:txbx>
                            <w:txbxContent>
                              <w:p w14:paraId="01626577" w14:textId="06C0329D" w:rsidR="00C518DB" w:rsidRPr="004C1924" w:rsidRDefault="00D0609E" w:rsidP="0031453F">
                                <w:pPr>
                                  <w:pStyle w:val="AralkYok"/>
                                  <w:rPr>
                                    <w:rFonts w:ascii="Book Antiqua" w:eastAsia="Times New Roman" w:hAnsi="Book Antiqua" w:cs="Times New Roman"/>
                                    <w:color w:val="262626"/>
                                    <w:sz w:val="90"/>
                                    <w:szCs w:val="90"/>
                                  </w:rPr>
                                </w:pPr>
                                <w:sdt>
                                  <w:sdtPr>
                                    <w:rPr>
                                      <w:rFonts w:ascii="Book Antiqua" w:eastAsia="Times New Roman" w:hAnsi="Book Antiqua" w:cs="Times New Roman"/>
                                      <w:color w:val="262626"/>
                                      <w:sz w:val="90"/>
                                      <w:szCs w:val="90"/>
                                    </w:rPr>
                                    <w:alias w:val="Başlık"/>
                                    <w:tag w:val=""/>
                                    <w:id w:val="997538148"/>
                                    <w:dataBinding w:prefixMappings="xmlns:ns0='http://purl.org/dc/elements/1.1/' xmlns:ns1='http://schemas.openxmlformats.org/package/2006/metadata/core-properties' " w:xpath="/ns1:coreProperties[1]/ns0:title[1]" w:storeItemID="{6C3C8BC8-F283-45AE-878A-BAB7291924A1}"/>
                                    <w:text/>
                                  </w:sdtPr>
                                  <w:sdtEndPr/>
                                  <w:sdtContent>
                                    <w:r w:rsidR="00C518DB" w:rsidRPr="004C1924">
                                      <w:rPr>
                                        <w:rFonts w:ascii="Book Antiqua" w:eastAsia="Times New Roman" w:hAnsi="Book Antiqua" w:cs="Times New Roman"/>
                                        <w:color w:val="262626"/>
                                        <w:sz w:val="90"/>
                                        <w:szCs w:val="90"/>
                                      </w:rPr>
                                      <w:t>İmamoğlu                                     İlçe Milli Eğitim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5" o:spid="_x0000_s1057" type="#_x0000_t202" style="position:absolute;margin-left:136.5pt;margin-top:153pt;width:628.5pt;height:13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" filled="f" stroked="f" strokeweight=".5pt">
                    <v:textbox inset="0,0,0,0">
                      <w:txbxContent>
                        <w:p w14:paraId="01626577" w14:textId="06C0329D" w:rsidR="008120D0" w:rsidRPr="004C1924" w:rsidRDefault="008120D0" w:rsidP="0031453F">
                          <w:pPr>
                            <w:pStyle w:val="AralkYok"/>
                            <w:rPr>
                              <w:rFonts w:ascii="Book Antiqua" w:eastAsia="Times New Roman" w:hAnsi="Book Antiqua" w:cs="Times New Roman"/>
                              <w:color w:val="262626"/>
                              <w:sz w:val="90"/>
                              <w:szCs w:val="90"/>
                            </w:rPr>
                          </w:pPr>
                          <w:sdt>
                            <w:sdtPr>
                              <w:rPr>
                                <w:rFonts w:ascii="Book Antiqua" w:eastAsia="Times New Roman" w:hAnsi="Book Antiqua" w:cs="Times New Roman"/>
                                <w:color w:val="262626"/>
                                <w:sz w:val="90"/>
                                <w:szCs w:val="90"/>
                              </w:rPr>
                              <w:alias w:val="Başlık"/>
                              <w:tag w:val=""/>
                              <w:id w:val="997538148"/>
                              <w:dataBinding w:prefixMappings="xmlns:ns0='http://purl.org/dc/elements/1.1/' xmlns:ns1='http://schemas.openxmlformats.org/package/2006/metadata/core-properties' " w:xpath="/ns1:coreProperties[1]/ns0:title[1]" w:storeItemID="{6C3C8BC8-F283-45AE-878A-BAB7291924A1}"/>
                              <w:text/>
                            </w:sdtPr>
                            <w:sdtContent>
                              <w:r w:rsidRPr="004C1924">
                                <w:rPr>
                                  <w:rFonts w:ascii="Book Antiqua" w:eastAsia="Times New Roman" w:hAnsi="Book Antiqua" w:cs="Times New Roman"/>
                                  <w:color w:val="262626"/>
                                  <w:sz w:val="90"/>
                                  <w:szCs w:val="90"/>
                                </w:rPr>
                                <w:t>İmamoğlu                                     İlçe Milli Eğitim Müdürlüğü</w:t>
                              </w:r>
                            </w:sdtContent>
                          </w:sdt>
                        </w:p>
                      </w:txbxContent>
                    </v:textbox>
                    <w10:wrap anchorx="page" anchory="page"/>
                  </v:shape>
                </w:pict>
              </mc:Fallback>
            </mc:AlternateContent>
          </w:r>
          <w:r w:rsidR="0031453F" w:rsidRPr="0031453F">
            <w:rPr>
              <w:rFonts w:eastAsia="Calibri" w:cs="Arial"/>
            </w:rPr>
            <w:br w:type="page"/>
          </w:r>
        </w:p>
      </w:sdtContent>
    </w:sdt>
    <w:p w14:paraId="0C266CAF" w14:textId="77777777" w:rsidR="000626F6" w:rsidRPr="00FE0163" w:rsidRDefault="000626F6" w:rsidP="000626F6">
      <w:pPr>
        <w:keepNext/>
        <w:keepLines/>
        <w:spacing w:before="240" w:after="240"/>
        <w:outlineLvl w:val="0"/>
        <w:rPr>
          <w:rFonts w:eastAsia="Times New Roman" w:cs="Times New Roman"/>
          <w:b/>
          <w:color w:val="C45911" w:themeColor="accent2" w:themeShade="BF"/>
          <w:sz w:val="40"/>
          <w:szCs w:val="24"/>
        </w:rPr>
      </w:pPr>
      <w:bookmarkStart w:id="1" w:name="_Toc535406652"/>
      <w:bookmarkStart w:id="2" w:name="_Toc536795175"/>
      <w:bookmarkStart w:id="3" w:name="_Toc27121684"/>
      <w:bookmarkStart w:id="4" w:name="_Toc533002305"/>
      <w:r w:rsidRPr="00FE0163">
        <w:rPr>
          <w:rFonts w:eastAsia="Times New Roman" w:cs="Times New Roman"/>
          <w:b/>
          <w:color w:val="C45911" w:themeColor="accent2" w:themeShade="BF"/>
          <w:sz w:val="40"/>
          <w:szCs w:val="24"/>
        </w:rPr>
        <w:lastRenderedPageBreak/>
        <w:t xml:space="preserve">İlçe Milli </w:t>
      </w:r>
      <w:proofErr w:type="gramStart"/>
      <w:r w:rsidRPr="00FE0163">
        <w:rPr>
          <w:rFonts w:eastAsia="Times New Roman" w:cs="Times New Roman"/>
          <w:b/>
          <w:color w:val="C45911" w:themeColor="accent2" w:themeShade="BF"/>
          <w:sz w:val="40"/>
          <w:szCs w:val="24"/>
        </w:rPr>
        <w:t>Eğitim  Sunuşu</w:t>
      </w:r>
      <w:bookmarkEnd w:id="1"/>
      <w:bookmarkEnd w:id="2"/>
      <w:bookmarkEnd w:id="3"/>
      <w:proofErr w:type="gramEnd"/>
    </w:p>
    <w:p w14:paraId="39242CA6" w14:textId="77777777" w:rsidR="000626F6" w:rsidRPr="000626F6" w:rsidRDefault="000626F6" w:rsidP="000626F6">
      <w:pPr>
        <w:keepNext/>
        <w:rPr>
          <w:rFonts w:eastAsia="Calibri" w:cs="Arial"/>
        </w:rPr>
      </w:pPr>
      <w:r w:rsidRPr="000626F6">
        <w:rPr>
          <w:rFonts w:eastAsia="Calibri" w:cs="Arial"/>
          <w:sz w:val="23"/>
          <w:szCs w:val="23"/>
        </w:rPr>
        <w:t xml:space="preserve"> </w:t>
      </w:r>
      <w:r w:rsidRPr="000626F6">
        <w:rPr>
          <w:rFonts w:ascii="Times New Roman" w:eastAsia="Calibri" w:hAnsi="Times New Roman" w:cs="Arial"/>
          <w:noProof/>
          <w:lang w:eastAsia="tr-TR"/>
        </w:rPr>
        <w:drawing>
          <wp:anchor distT="0" distB="0" distL="114300" distR="114300" simplePos="0" relativeHeight="251665408" behindDoc="1" locked="0" layoutInCell="1" allowOverlap="1" wp14:anchorId="38AB6ED8" wp14:editId="23C82877">
            <wp:simplePos x="0" y="0"/>
            <wp:positionH relativeFrom="column">
              <wp:posOffset>33655</wp:posOffset>
            </wp:positionH>
            <wp:positionV relativeFrom="paragraph">
              <wp:posOffset>3175</wp:posOffset>
            </wp:positionV>
            <wp:extent cx="2967355" cy="1952625"/>
            <wp:effectExtent l="0" t="0" r="4445" b="9525"/>
            <wp:wrapTight wrapText="bothSides">
              <wp:wrapPolygon edited="0">
                <wp:start x="0" y="0"/>
                <wp:lineTo x="0" y="21495"/>
                <wp:lineTo x="21494" y="21495"/>
                <wp:lineTo x="21494" y="0"/>
                <wp:lineTo x="0" y="0"/>
              </wp:wrapPolygon>
            </wp:wrapTight>
            <wp:docPr id="1" name="Resim 1" descr="k_10105859_m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k_10105859_md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7355" cy="19526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626F6">
        <w:rPr>
          <w:rFonts w:eastAsia="Calibri" w:cs="Arial"/>
          <w:sz w:val="23"/>
          <w:szCs w:val="23"/>
        </w:rPr>
        <w:t xml:space="preserve">              Günümüzde gözlenen hızlı değişmeler, kurum ve kuruluşları, uzun dönemli önlemler almaya zorlamaktadır. Etkili bir kamu yönetimi, birbiri ile tutarlılığı sağlanmış stratejik yaklaşımları, artık daha çok gerekli kılmaktadır.</w:t>
      </w:r>
    </w:p>
    <w:p w14:paraId="3BD1A330" w14:textId="77777777" w:rsidR="000626F6" w:rsidRPr="000626F6" w:rsidRDefault="000626F6" w:rsidP="000626F6">
      <w:pPr>
        <w:rPr>
          <w:rFonts w:eastAsia="Calibri" w:cs="Arial"/>
          <w:sz w:val="23"/>
          <w:szCs w:val="23"/>
        </w:rPr>
      </w:pPr>
      <w:r w:rsidRPr="000626F6">
        <w:rPr>
          <w:rFonts w:eastAsia="Calibri" w:cs="Arial"/>
          <w:sz w:val="23"/>
          <w:szCs w:val="23"/>
        </w:rPr>
        <w:t>Yönetimin görevi, insanları, ortak amacı başarabilir duruma getirmek için, onların güçlü yanlarını etkili kılmaktır. Başarım düzeyi, yönetim fikrinin ayrılmaz bir parçası olmuştur: İş başarımının sürekli değerlendirilmesi ve iyileştirilmesi, kaçınılmaz hale gelmiştir. Sorunları geçici tedbirlerle zamana yaymak değil, onlara etkili ve kalıcı çözümler üretmek, kamu yönetiminde başarı için şart olmuştur.</w:t>
      </w:r>
    </w:p>
    <w:p w14:paraId="746E3BD4" w14:textId="77777777" w:rsidR="000626F6" w:rsidRPr="000626F6" w:rsidRDefault="000626F6" w:rsidP="000626F6">
      <w:pPr>
        <w:rPr>
          <w:rFonts w:eastAsia="Calibri" w:cs="Arial"/>
          <w:sz w:val="23"/>
          <w:szCs w:val="23"/>
        </w:rPr>
      </w:pPr>
      <w:r w:rsidRPr="000626F6">
        <w:rPr>
          <w:rFonts w:eastAsia="Calibri" w:cs="Arial"/>
          <w:sz w:val="23"/>
          <w:szCs w:val="23"/>
        </w:rPr>
        <w:t xml:space="preserve">Kuruluşların başarılarının sürekliliği, hızlı değişmeler karşısında stratejik yaklaşımlarla sorunlara çözüm sunabilmekten geçmektedir. Diğer yandan, kalite ve mükemmellik arayışının arttığı bir dünyada, vatandaşına hizmet üretimi-verimliliği etkinliği artışı sağlama görevi bulunan kamu kesiminin stratejik yönetim kural ve ilkelerinin uyarlanmasında dikkat edilmesi gerekli özel boyutlar bulunmaktadır. </w:t>
      </w:r>
    </w:p>
    <w:p w14:paraId="43FA3A96" w14:textId="77777777" w:rsidR="000626F6" w:rsidRPr="000626F6" w:rsidRDefault="000626F6" w:rsidP="000626F6">
      <w:pPr>
        <w:rPr>
          <w:rFonts w:eastAsia="Calibri" w:cs="Arial"/>
          <w:sz w:val="23"/>
          <w:szCs w:val="23"/>
        </w:rPr>
      </w:pPr>
      <w:r w:rsidRPr="000626F6">
        <w:rPr>
          <w:rFonts w:eastAsia="Calibri" w:cs="Arial"/>
          <w:sz w:val="23"/>
          <w:szCs w:val="23"/>
        </w:rPr>
        <w:t xml:space="preserve">Kamu yönetiminin yeniden yapılanmasında, ileri görüş/vizyon/ufuk sahibi mevcut yönetici ve iş görenlerden, bu yönde daha fazla yararlanma anlayışı, katılımcılık ve uzlaşma ilkeleri ile de tutarlı bir gereklilik haline gelmektedir.     </w:t>
      </w:r>
    </w:p>
    <w:p w14:paraId="71A66F05" w14:textId="77777777" w:rsidR="000626F6" w:rsidRPr="000626F6" w:rsidRDefault="000626F6" w:rsidP="000626F6">
      <w:pPr>
        <w:rPr>
          <w:rFonts w:eastAsia="Calibri" w:cs="Arial"/>
          <w:sz w:val="23"/>
          <w:szCs w:val="23"/>
        </w:rPr>
      </w:pPr>
      <w:r w:rsidRPr="000626F6">
        <w:rPr>
          <w:rFonts w:eastAsia="Calibri" w:cs="Arial"/>
          <w:sz w:val="23"/>
          <w:szCs w:val="23"/>
        </w:rPr>
        <w:t xml:space="preserve">Türk Milli Eğitim Sistemindeki planlanan hedeflere ulaşmak için, kurumsal değişimlerin sürekliliğini ve sürdürülebilirliğini sağlayacak yapılanmayı gözden geçirerek, çağın gerektirdiği </w:t>
      </w:r>
      <w:proofErr w:type="spellStart"/>
      <w:r w:rsidRPr="000626F6">
        <w:rPr>
          <w:rFonts w:eastAsia="Calibri" w:cs="Arial"/>
          <w:sz w:val="23"/>
          <w:szCs w:val="23"/>
        </w:rPr>
        <w:t>organizasyonel</w:t>
      </w:r>
      <w:proofErr w:type="spellEnd"/>
      <w:r w:rsidRPr="000626F6">
        <w:rPr>
          <w:rFonts w:eastAsia="Calibri" w:cs="Arial"/>
          <w:sz w:val="23"/>
          <w:szCs w:val="23"/>
        </w:rPr>
        <w:t xml:space="preserve"> yapının ortaya çıkmasına imkân veren, “İmamoğlu İlçe Milli Eğitim Müdürlüğü Stratejik Planını hazırlayan tüm çalışanları kutluyor; başarılı çalışmalarının devamını diliyorum.</w:t>
      </w:r>
    </w:p>
    <w:p w14:paraId="18FE0D8D" w14:textId="77777777" w:rsidR="000626F6" w:rsidRPr="000626F6" w:rsidRDefault="000626F6" w:rsidP="000626F6">
      <w:pPr>
        <w:jc w:val="left"/>
        <w:rPr>
          <w:rFonts w:eastAsia="Calibri" w:cs="Arial"/>
          <w:sz w:val="23"/>
          <w:szCs w:val="23"/>
        </w:rPr>
      </w:pPr>
    </w:p>
    <w:p w14:paraId="655AA1ED" w14:textId="77777777" w:rsidR="000626F6" w:rsidRPr="000626F6" w:rsidRDefault="000626F6" w:rsidP="000626F6">
      <w:pPr>
        <w:jc w:val="right"/>
        <w:rPr>
          <w:rFonts w:eastAsia="Calibri" w:cs="Arial"/>
          <w:sz w:val="23"/>
          <w:szCs w:val="23"/>
        </w:rPr>
      </w:pPr>
      <w:r w:rsidRPr="000626F6">
        <w:rPr>
          <w:rFonts w:eastAsia="Calibri" w:cs="Arial"/>
          <w:sz w:val="23"/>
          <w:szCs w:val="23"/>
        </w:rPr>
        <w:t xml:space="preserve">                                                                                                                                                                                                                   Ahmet ÖZKILINÇ           </w:t>
      </w:r>
    </w:p>
    <w:p w14:paraId="6102FAC8" w14:textId="77777777" w:rsidR="000626F6" w:rsidRPr="000626F6" w:rsidRDefault="000626F6" w:rsidP="000626F6">
      <w:pPr>
        <w:spacing w:after="0" w:line="276" w:lineRule="auto"/>
        <w:jc w:val="right"/>
        <w:rPr>
          <w:rFonts w:ascii="Times New Roman" w:eastAsia="Times New Roman" w:hAnsi="Times New Roman" w:cs="Times New Roman"/>
          <w:color w:val="000000"/>
          <w:szCs w:val="24"/>
          <w:lang w:eastAsia="tr-TR"/>
        </w:rPr>
      </w:pPr>
      <w:r w:rsidRPr="000626F6">
        <w:rPr>
          <w:rFonts w:eastAsia="Calibri" w:cs="Arial"/>
          <w:sz w:val="23"/>
          <w:szCs w:val="23"/>
        </w:rPr>
        <w:t xml:space="preserve">                                                                                                                                                                                        İlçe Millî Eğitim Müdürü</w:t>
      </w:r>
    </w:p>
    <w:p w14:paraId="4A5BA3E5" w14:textId="77777777" w:rsidR="000626F6" w:rsidRPr="000626F6" w:rsidRDefault="000626F6" w:rsidP="000626F6">
      <w:pPr>
        <w:spacing w:line="276" w:lineRule="auto"/>
        <w:jc w:val="left"/>
        <w:rPr>
          <w:rFonts w:ascii="Times New Roman" w:eastAsia="Calibri" w:hAnsi="Times New Roman" w:cs="Times New Roman"/>
          <w:szCs w:val="24"/>
        </w:rPr>
      </w:pPr>
      <w:r w:rsidRPr="000626F6">
        <w:rPr>
          <w:rFonts w:ascii="Times New Roman" w:eastAsia="Calibri" w:hAnsi="Times New Roman" w:cs="Times New Roman"/>
          <w:szCs w:val="24"/>
        </w:rPr>
        <w:br w:type="page"/>
      </w:r>
    </w:p>
    <w:p w14:paraId="5EBAE989" w14:textId="6DB619DF" w:rsidR="0031453F" w:rsidRDefault="0031453F" w:rsidP="0031453F">
      <w:pPr>
        <w:keepNext/>
        <w:keepLines/>
        <w:spacing w:before="240" w:after="240"/>
        <w:outlineLvl w:val="0"/>
        <w:rPr>
          <w:rFonts w:eastAsia="Times New Roman" w:cs="Times New Roman"/>
          <w:b/>
          <w:color w:val="C45911"/>
          <w:sz w:val="40"/>
          <w:szCs w:val="24"/>
        </w:rPr>
      </w:pPr>
      <w:r w:rsidRPr="0031453F">
        <w:rPr>
          <w:rFonts w:eastAsia="Times New Roman" w:cs="Times New Roman"/>
          <w:b/>
          <w:color w:val="C45911"/>
          <w:sz w:val="40"/>
          <w:szCs w:val="24"/>
        </w:rPr>
        <w:lastRenderedPageBreak/>
        <w:t>İçindekiler</w:t>
      </w:r>
      <w:bookmarkEnd w:id="4"/>
    </w:p>
    <w:sdt>
      <w:sdtPr>
        <w:rPr>
          <w:rFonts w:eastAsiaTheme="minorHAnsi" w:cstheme="minorBidi"/>
          <w:b w:val="0"/>
          <w:color w:val="auto"/>
          <w:sz w:val="24"/>
          <w:szCs w:val="22"/>
          <w:lang w:eastAsia="en-US"/>
        </w:rPr>
        <w:id w:val="-329913440"/>
        <w:docPartObj>
          <w:docPartGallery w:val="Table of Contents"/>
          <w:docPartUnique/>
        </w:docPartObj>
      </w:sdtPr>
      <w:sdtEndPr>
        <w:rPr>
          <w:bCs/>
        </w:rPr>
      </w:sdtEndPr>
      <w:sdtContent>
        <w:p w14:paraId="0B3E93DC" w14:textId="299EF9C3" w:rsidR="00AF4F1B" w:rsidRDefault="00AF4F1B">
          <w:pPr>
            <w:pStyle w:val="TBal"/>
          </w:pPr>
        </w:p>
        <w:p w14:paraId="07B28F8E" w14:textId="27A27B5F" w:rsidR="00B45386" w:rsidRPr="00ED6D7C" w:rsidRDefault="00AF4F1B" w:rsidP="00B45386">
          <w:pPr>
            <w:pStyle w:val="T1"/>
            <w:rPr>
              <w:rFonts w:asciiTheme="minorHAnsi" w:hAnsiTheme="minorHAnsi" w:cstheme="minorBidi"/>
              <w:b/>
              <w:sz w:val="22"/>
            </w:rPr>
          </w:pPr>
          <w:r>
            <w:fldChar w:fldCharType="begin"/>
          </w:r>
          <w:r>
            <w:instrText xml:space="preserve"> TOC \o "1-3" \h \z \u </w:instrText>
          </w:r>
          <w:r>
            <w:fldChar w:fldCharType="separate"/>
          </w:r>
          <w:hyperlink w:anchor="_Toc27407234" w:history="1">
            <w:r w:rsidR="00B45386" w:rsidRPr="00ED6D7C">
              <w:rPr>
                <w:rStyle w:val="Kpr"/>
              </w:rPr>
              <w:t>İl</w:t>
            </w:r>
            <w:r w:rsidR="00C57032">
              <w:rPr>
                <w:rStyle w:val="Kpr"/>
              </w:rPr>
              <w:t>çe</w:t>
            </w:r>
            <w:r w:rsidR="00B45386" w:rsidRPr="00ED6D7C">
              <w:rPr>
                <w:rStyle w:val="Kpr"/>
              </w:rPr>
              <w:t xml:space="preserve"> Milli Eğitim Müdürü Sunuşu</w:t>
            </w:r>
            <w:r w:rsidR="00B45386" w:rsidRPr="00ED6D7C">
              <w:rPr>
                <w:webHidden/>
              </w:rPr>
              <w:tab/>
            </w:r>
            <w:r w:rsidR="009B608A">
              <w:rPr>
                <w:b/>
                <w:webHidden/>
              </w:rPr>
              <w:t>2</w:t>
            </w:r>
          </w:hyperlink>
        </w:p>
        <w:p w14:paraId="683A0151" w14:textId="424617AB" w:rsidR="00B45386" w:rsidRPr="00ED6D7C" w:rsidRDefault="00D0609E" w:rsidP="00B45386">
          <w:pPr>
            <w:pStyle w:val="T1"/>
            <w:rPr>
              <w:rFonts w:asciiTheme="minorHAnsi" w:hAnsiTheme="minorHAnsi" w:cstheme="minorBidi"/>
              <w:b/>
              <w:sz w:val="22"/>
            </w:rPr>
          </w:pPr>
          <w:hyperlink w:anchor="_Toc27407235" w:history="1">
            <w:r w:rsidR="00B45386" w:rsidRPr="00ED6D7C">
              <w:rPr>
                <w:rStyle w:val="Kpr"/>
              </w:rPr>
              <w:t>İÇİNDEKİLER</w:t>
            </w:r>
            <w:r w:rsidR="00B45386" w:rsidRPr="00ED6D7C">
              <w:rPr>
                <w:webHidden/>
              </w:rPr>
              <w:tab/>
            </w:r>
            <w:r w:rsidR="009B608A">
              <w:rPr>
                <w:b/>
                <w:webHidden/>
              </w:rPr>
              <w:t>3</w:t>
            </w:r>
          </w:hyperlink>
        </w:p>
        <w:p w14:paraId="14516C40" w14:textId="63BA00E6" w:rsidR="00B45386" w:rsidRPr="00ED6D7C" w:rsidRDefault="00D0609E" w:rsidP="00B45386">
          <w:pPr>
            <w:pStyle w:val="T1"/>
            <w:rPr>
              <w:rFonts w:asciiTheme="minorHAnsi" w:hAnsiTheme="minorHAnsi" w:cstheme="minorBidi"/>
              <w:b/>
              <w:sz w:val="22"/>
            </w:rPr>
          </w:pPr>
          <w:hyperlink w:anchor="_Toc27407236" w:history="1">
            <w:r w:rsidR="00C57032">
              <w:rPr>
                <w:rStyle w:val="Kpr"/>
              </w:rPr>
              <w:t>İmamoğlu</w:t>
            </w:r>
            <w:r w:rsidR="00B45386" w:rsidRPr="00ED6D7C">
              <w:rPr>
                <w:rStyle w:val="Kpr"/>
              </w:rPr>
              <w:t xml:space="preserve"> İl</w:t>
            </w:r>
            <w:r w:rsidR="00C57032">
              <w:rPr>
                <w:rStyle w:val="Kpr"/>
              </w:rPr>
              <w:t>çe</w:t>
            </w:r>
            <w:r w:rsidR="00B45386" w:rsidRPr="00ED6D7C">
              <w:rPr>
                <w:rStyle w:val="Kpr"/>
              </w:rPr>
              <w:t xml:space="preserve"> Millî Eğitim Müdürlüğü Hizmet Bölümleri</w:t>
            </w:r>
            <w:r w:rsidR="00B45386" w:rsidRPr="00ED6D7C">
              <w:rPr>
                <w:webHidden/>
              </w:rPr>
              <w:tab/>
            </w:r>
            <w:r w:rsidR="009B608A">
              <w:rPr>
                <w:b/>
                <w:webHidden/>
              </w:rPr>
              <w:t>4</w:t>
            </w:r>
          </w:hyperlink>
        </w:p>
        <w:p w14:paraId="12B29557" w14:textId="2BA9FD1E" w:rsidR="00B45386" w:rsidRPr="00ED6D7C" w:rsidRDefault="00D0609E" w:rsidP="00B45386">
          <w:pPr>
            <w:pStyle w:val="T1"/>
            <w:rPr>
              <w:rFonts w:asciiTheme="minorHAnsi" w:hAnsiTheme="minorHAnsi" w:cstheme="minorBidi"/>
              <w:b/>
              <w:sz w:val="22"/>
            </w:rPr>
          </w:pPr>
          <w:hyperlink w:anchor="_Toc27407237" w:history="1">
            <w:r w:rsidR="00B45386" w:rsidRPr="00ED6D7C">
              <w:rPr>
                <w:rStyle w:val="Kpr"/>
              </w:rPr>
              <w:t>Kısaltmalar</w:t>
            </w:r>
            <w:r w:rsidR="00B45386" w:rsidRPr="00ED6D7C">
              <w:rPr>
                <w:webHidden/>
              </w:rPr>
              <w:tab/>
            </w:r>
            <w:r w:rsidR="009B608A">
              <w:rPr>
                <w:b/>
                <w:webHidden/>
              </w:rPr>
              <w:t>5</w:t>
            </w:r>
          </w:hyperlink>
        </w:p>
        <w:p w14:paraId="77E04F97" w14:textId="362C4E52" w:rsidR="00B45386" w:rsidRPr="00ED6D7C" w:rsidRDefault="00D0609E" w:rsidP="00B45386">
          <w:pPr>
            <w:pStyle w:val="T1"/>
            <w:rPr>
              <w:rFonts w:asciiTheme="minorHAnsi" w:hAnsiTheme="minorHAnsi" w:cstheme="minorBidi"/>
              <w:b/>
              <w:sz w:val="22"/>
            </w:rPr>
          </w:pPr>
          <w:hyperlink w:anchor="_Toc27407239" w:history="1">
            <w:r w:rsidR="00B45386" w:rsidRPr="00ED6D7C">
              <w:rPr>
                <w:rStyle w:val="Kpr"/>
              </w:rPr>
              <w:t>Giriş</w:t>
            </w:r>
            <w:r w:rsidR="00B45386" w:rsidRPr="00ED6D7C">
              <w:rPr>
                <w:webHidden/>
              </w:rPr>
              <w:tab/>
            </w:r>
            <w:r w:rsidR="009B608A">
              <w:rPr>
                <w:b/>
                <w:webHidden/>
              </w:rPr>
              <w:t>6</w:t>
            </w:r>
          </w:hyperlink>
        </w:p>
        <w:p w14:paraId="735A44C5" w14:textId="56B52BD0" w:rsidR="00B45386" w:rsidRPr="00ED6D7C" w:rsidRDefault="00D0609E" w:rsidP="00B45386">
          <w:pPr>
            <w:pStyle w:val="T1"/>
            <w:rPr>
              <w:rFonts w:asciiTheme="minorHAnsi" w:hAnsiTheme="minorHAnsi" w:cstheme="minorBidi"/>
              <w:b/>
              <w:sz w:val="22"/>
            </w:rPr>
          </w:pPr>
          <w:hyperlink w:anchor="_Toc27407240" w:history="1">
            <w:r w:rsidR="00C57032">
              <w:rPr>
                <w:rStyle w:val="Kpr"/>
              </w:rPr>
              <w:t>İMAMOĞLU</w:t>
            </w:r>
            <w:r w:rsidR="00B45386" w:rsidRPr="00ED6D7C">
              <w:rPr>
                <w:rStyle w:val="Kpr"/>
              </w:rPr>
              <w:t xml:space="preserve"> İL</w:t>
            </w:r>
            <w:r w:rsidR="00C57032">
              <w:rPr>
                <w:rStyle w:val="Kpr"/>
              </w:rPr>
              <w:t>ÇE</w:t>
            </w:r>
            <w:r w:rsidR="00B45386" w:rsidRPr="00ED6D7C">
              <w:rPr>
                <w:rStyle w:val="Kpr"/>
              </w:rPr>
              <w:t xml:space="preserve"> MİLLİ EĞİTİM MÜDÜRLÜĞÜ 2019-2023 STRATEJİK PLANI EYLEM PLANI</w:t>
            </w:r>
            <w:r w:rsidR="00B45386" w:rsidRPr="00ED6D7C">
              <w:rPr>
                <w:webHidden/>
              </w:rPr>
              <w:tab/>
            </w:r>
            <w:r w:rsidR="00B45386" w:rsidRPr="00482795">
              <w:rPr>
                <w:b/>
                <w:webHidden/>
              </w:rPr>
              <w:fldChar w:fldCharType="begin"/>
            </w:r>
            <w:r w:rsidR="00B45386" w:rsidRPr="00482795">
              <w:rPr>
                <w:b/>
                <w:webHidden/>
              </w:rPr>
              <w:instrText xml:space="preserve"> PAGEREF _Toc27407240 \h </w:instrText>
            </w:r>
            <w:r w:rsidR="00B45386" w:rsidRPr="00482795">
              <w:rPr>
                <w:b/>
                <w:webHidden/>
              </w:rPr>
            </w:r>
            <w:r w:rsidR="00B45386" w:rsidRPr="00482795">
              <w:rPr>
                <w:b/>
                <w:webHidden/>
              </w:rPr>
              <w:fldChar w:fldCharType="separate"/>
            </w:r>
            <w:r w:rsidR="00AA2DE4" w:rsidRPr="00482795">
              <w:rPr>
                <w:b/>
                <w:noProof/>
                <w:webHidden/>
              </w:rPr>
              <w:t>7</w:t>
            </w:r>
            <w:r w:rsidR="00B45386" w:rsidRPr="00482795">
              <w:rPr>
                <w:b/>
                <w:webHidden/>
              </w:rPr>
              <w:fldChar w:fldCharType="end"/>
            </w:r>
          </w:hyperlink>
        </w:p>
        <w:p w14:paraId="690D2F94" w14:textId="573BA624" w:rsidR="00B45386" w:rsidRPr="00ED6D7C" w:rsidRDefault="00D0609E" w:rsidP="00B45386">
          <w:pPr>
            <w:pStyle w:val="T1"/>
            <w:rPr>
              <w:rFonts w:asciiTheme="minorHAnsi" w:hAnsiTheme="minorHAnsi" w:cstheme="minorBidi"/>
              <w:b/>
              <w:sz w:val="22"/>
            </w:rPr>
          </w:pPr>
          <w:hyperlink w:anchor="_Toc27407241" w:history="1">
            <w:r w:rsidR="00B45386" w:rsidRPr="00ED6D7C">
              <w:rPr>
                <w:rStyle w:val="Kpr"/>
                <w:rFonts w:eastAsia="Calibri"/>
              </w:rPr>
              <w:t>Amaç 1:</w:t>
            </w:r>
            <w:r w:rsidR="00B45386" w:rsidRPr="00ED6D7C">
              <w:rPr>
                <w:webHidden/>
              </w:rPr>
              <w:tab/>
            </w:r>
            <w:r w:rsidR="009B608A">
              <w:rPr>
                <w:b/>
                <w:webHidden/>
              </w:rPr>
              <w:t>8</w:t>
            </w:r>
          </w:hyperlink>
        </w:p>
        <w:p w14:paraId="39E71DE7" w14:textId="47DA0C32" w:rsidR="00B45386" w:rsidRPr="00ED6D7C" w:rsidRDefault="00D0609E" w:rsidP="00B45386">
          <w:pPr>
            <w:pStyle w:val="T1"/>
            <w:rPr>
              <w:rFonts w:asciiTheme="minorHAnsi" w:hAnsiTheme="minorHAnsi" w:cstheme="minorBidi"/>
              <w:b/>
              <w:sz w:val="22"/>
            </w:rPr>
          </w:pPr>
          <w:hyperlink w:anchor="_Toc27407242" w:history="1">
            <w:r w:rsidR="00B45386" w:rsidRPr="00ED6D7C">
              <w:rPr>
                <w:rStyle w:val="Kpr"/>
                <w:rFonts w:eastAsia="Calibri"/>
              </w:rPr>
              <w:t>Amaç 2:</w:t>
            </w:r>
            <w:r w:rsidR="00B45386" w:rsidRPr="00ED6D7C">
              <w:rPr>
                <w:webHidden/>
              </w:rPr>
              <w:tab/>
            </w:r>
            <w:r w:rsidR="009B608A">
              <w:rPr>
                <w:b/>
                <w:webHidden/>
              </w:rPr>
              <w:t>10</w:t>
            </w:r>
          </w:hyperlink>
        </w:p>
        <w:p w14:paraId="7272F84A" w14:textId="6E390C0D" w:rsidR="00B45386" w:rsidRPr="00ED6D7C" w:rsidRDefault="00D0609E" w:rsidP="00B45386">
          <w:pPr>
            <w:pStyle w:val="T1"/>
            <w:rPr>
              <w:rFonts w:asciiTheme="minorHAnsi" w:hAnsiTheme="minorHAnsi" w:cstheme="minorBidi"/>
              <w:b/>
              <w:sz w:val="22"/>
            </w:rPr>
          </w:pPr>
          <w:hyperlink w:anchor="_Toc27407243" w:history="1">
            <w:r w:rsidR="00B45386" w:rsidRPr="00ED6D7C">
              <w:rPr>
                <w:rStyle w:val="Kpr"/>
                <w:rFonts w:eastAsia="Calibri"/>
              </w:rPr>
              <w:t>Amaç 3:</w:t>
            </w:r>
            <w:r w:rsidR="00B45386" w:rsidRPr="00ED6D7C">
              <w:rPr>
                <w:webHidden/>
              </w:rPr>
              <w:tab/>
            </w:r>
            <w:r w:rsidR="009B608A">
              <w:rPr>
                <w:b/>
                <w:webHidden/>
              </w:rPr>
              <w:t>12</w:t>
            </w:r>
          </w:hyperlink>
        </w:p>
        <w:p w14:paraId="3FAC12C3" w14:textId="3D711904" w:rsidR="00B45386" w:rsidRPr="00ED6D7C" w:rsidRDefault="00D0609E" w:rsidP="00B45386">
          <w:pPr>
            <w:pStyle w:val="T1"/>
            <w:rPr>
              <w:rFonts w:asciiTheme="minorHAnsi" w:hAnsiTheme="minorHAnsi" w:cstheme="minorBidi"/>
              <w:b/>
              <w:sz w:val="22"/>
            </w:rPr>
          </w:pPr>
          <w:hyperlink w:anchor="_Toc27407244" w:history="1">
            <w:r w:rsidR="00B45386" w:rsidRPr="00ED6D7C">
              <w:rPr>
                <w:rStyle w:val="Kpr"/>
                <w:rFonts w:eastAsia="Calibri"/>
              </w:rPr>
              <w:t>Amaç 4:</w:t>
            </w:r>
            <w:r w:rsidR="00B45386" w:rsidRPr="00ED6D7C">
              <w:rPr>
                <w:webHidden/>
              </w:rPr>
              <w:tab/>
            </w:r>
            <w:r w:rsidR="009B608A">
              <w:rPr>
                <w:b/>
                <w:webHidden/>
              </w:rPr>
              <w:t>15</w:t>
            </w:r>
          </w:hyperlink>
        </w:p>
        <w:p w14:paraId="4758A1A0" w14:textId="37E339C4" w:rsidR="00B45386" w:rsidRPr="00ED6D7C" w:rsidRDefault="00D0609E" w:rsidP="00B45386">
          <w:pPr>
            <w:pStyle w:val="T1"/>
            <w:rPr>
              <w:rFonts w:asciiTheme="minorHAnsi" w:hAnsiTheme="minorHAnsi" w:cstheme="minorBidi"/>
              <w:b/>
              <w:sz w:val="22"/>
            </w:rPr>
          </w:pPr>
          <w:hyperlink w:anchor="_Toc27407245" w:history="1">
            <w:r w:rsidR="00B45386" w:rsidRPr="00ED6D7C">
              <w:rPr>
                <w:rStyle w:val="Kpr"/>
                <w:rFonts w:eastAsia="Calibri"/>
              </w:rPr>
              <w:t>Amaç 5:</w:t>
            </w:r>
            <w:r w:rsidR="00B45386" w:rsidRPr="00ED6D7C">
              <w:rPr>
                <w:webHidden/>
              </w:rPr>
              <w:tab/>
            </w:r>
            <w:r w:rsidR="00482795">
              <w:rPr>
                <w:b/>
                <w:webHidden/>
              </w:rPr>
              <w:t>17</w:t>
            </w:r>
          </w:hyperlink>
        </w:p>
        <w:p w14:paraId="2E3D4859" w14:textId="021F8D12" w:rsidR="00B45386" w:rsidRPr="00ED6D7C" w:rsidRDefault="00D0609E" w:rsidP="00B45386">
          <w:pPr>
            <w:pStyle w:val="T1"/>
            <w:rPr>
              <w:rFonts w:asciiTheme="minorHAnsi" w:hAnsiTheme="minorHAnsi" w:cstheme="minorBidi"/>
              <w:b/>
              <w:sz w:val="22"/>
            </w:rPr>
          </w:pPr>
          <w:hyperlink w:anchor="_Toc27407246" w:history="1">
            <w:r w:rsidR="00B45386" w:rsidRPr="00ED6D7C">
              <w:rPr>
                <w:rStyle w:val="Kpr"/>
                <w:rFonts w:eastAsia="Calibri"/>
              </w:rPr>
              <w:t>Amaç 6:</w:t>
            </w:r>
            <w:r w:rsidR="00B45386" w:rsidRPr="00ED6D7C">
              <w:rPr>
                <w:webHidden/>
              </w:rPr>
              <w:tab/>
            </w:r>
            <w:r w:rsidR="00482795">
              <w:rPr>
                <w:b/>
                <w:webHidden/>
              </w:rPr>
              <w:t>19</w:t>
            </w:r>
          </w:hyperlink>
        </w:p>
        <w:p w14:paraId="5F4A662D" w14:textId="590B9DBF" w:rsidR="002B49C2" w:rsidRDefault="00D0609E" w:rsidP="00B45386">
          <w:pPr>
            <w:pStyle w:val="T1"/>
            <w:rPr>
              <w:rFonts w:asciiTheme="minorHAnsi" w:hAnsiTheme="minorHAnsi" w:cstheme="minorBidi"/>
              <w:noProof/>
              <w:sz w:val="22"/>
            </w:rPr>
          </w:pPr>
          <w:hyperlink w:anchor="_Toc27407248" w:history="1">
            <w:r w:rsidR="00C57032">
              <w:rPr>
                <w:rStyle w:val="Kpr"/>
              </w:rPr>
              <w:t>İMAMOĞLU</w:t>
            </w:r>
            <w:r w:rsidR="00B45386" w:rsidRPr="00ED6D7C">
              <w:rPr>
                <w:rStyle w:val="Kpr"/>
              </w:rPr>
              <w:t xml:space="preserve"> İL</w:t>
            </w:r>
            <w:r w:rsidR="00C57032">
              <w:rPr>
                <w:rStyle w:val="Kpr"/>
              </w:rPr>
              <w:t>ÇE</w:t>
            </w:r>
            <w:r w:rsidR="00B45386" w:rsidRPr="00ED6D7C">
              <w:rPr>
                <w:rStyle w:val="Kpr"/>
              </w:rPr>
              <w:t xml:space="preserve"> MİLLİ EĞİTİM MÜDÜRLÜĞÜ 2019-2023 STRATEJİK PLANI GÖSTERGE HESAPLAMA TABLOSU</w:t>
            </w:r>
            <w:r w:rsidR="00B45386" w:rsidRPr="00ED6D7C">
              <w:rPr>
                <w:webHidden/>
              </w:rPr>
              <w:tab/>
            </w:r>
            <w:r w:rsidR="00B45386" w:rsidRPr="00482795">
              <w:rPr>
                <w:b/>
                <w:webHidden/>
              </w:rPr>
              <w:fldChar w:fldCharType="begin"/>
            </w:r>
            <w:r w:rsidR="00B45386" w:rsidRPr="00482795">
              <w:rPr>
                <w:b/>
                <w:webHidden/>
              </w:rPr>
              <w:instrText xml:space="preserve"> PAGEREF _Toc27407248 \h </w:instrText>
            </w:r>
            <w:r w:rsidR="00B45386" w:rsidRPr="00482795">
              <w:rPr>
                <w:b/>
                <w:webHidden/>
              </w:rPr>
            </w:r>
            <w:r w:rsidR="00B45386" w:rsidRPr="00482795">
              <w:rPr>
                <w:b/>
                <w:webHidden/>
              </w:rPr>
              <w:fldChar w:fldCharType="separate"/>
            </w:r>
            <w:r w:rsidR="00AA2DE4" w:rsidRPr="00482795">
              <w:rPr>
                <w:b/>
                <w:noProof/>
                <w:webHidden/>
              </w:rPr>
              <w:t>22</w:t>
            </w:r>
            <w:r w:rsidR="00B45386" w:rsidRPr="00482795">
              <w:rPr>
                <w:b/>
                <w:webHidden/>
              </w:rPr>
              <w:fldChar w:fldCharType="end"/>
            </w:r>
          </w:hyperlink>
        </w:p>
        <w:p w14:paraId="7ABB27AD" w14:textId="3B18D5CD" w:rsidR="00AF4F1B" w:rsidRDefault="00AF4F1B" w:rsidP="002B49C2">
          <w:pPr>
            <w:tabs>
              <w:tab w:val="right" w:leader="dot" w:pos="13892"/>
              <w:tab w:val="right" w:leader="dot" w:pos="13994"/>
            </w:tabs>
            <w:ind w:right="1506"/>
          </w:pPr>
          <w:r>
            <w:rPr>
              <w:b/>
              <w:bCs/>
            </w:rPr>
            <w:fldChar w:fldCharType="end"/>
          </w:r>
        </w:p>
      </w:sdtContent>
    </w:sdt>
    <w:p w14:paraId="5C246055" w14:textId="77777777" w:rsidR="0031453F" w:rsidRPr="0031453F" w:rsidRDefault="0031453F" w:rsidP="0031453F">
      <w:pPr>
        <w:spacing w:after="160"/>
        <w:jc w:val="left"/>
        <w:rPr>
          <w:rFonts w:eastAsia="Times New Roman" w:cs="Times New Roman"/>
          <w:b/>
          <w:color w:val="C45911"/>
          <w:sz w:val="40"/>
          <w:szCs w:val="24"/>
        </w:rPr>
      </w:pPr>
      <w:r w:rsidRPr="0031453F">
        <w:rPr>
          <w:rFonts w:eastAsia="Calibri" w:cs="Arial"/>
        </w:rPr>
        <w:br w:type="page"/>
      </w:r>
    </w:p>
    <w:p w14:paraId="1AD83967" w14:textId="77777777" w:rsidR="0031453F" w:rsidRDefault="0031453F" w:rsidP="00AF4F1B"/>
    <w:p w14:paraId="723B923A" w14:textId="77777777" w:rsidR="009E292F" w:rsidRPr="009E292F" w:rsidRDefault="009E292F" w:rsidP="009E292F">
      <w:pPr>
        <w:pStyle w:val="Balk2"/>
        <w:spacing w:line="276" w:lineRule="auto"/>
        <w:rPr>
          <w:rFonts w:ascii="Times New Roman" w:hAnsi="Times New Roman" w:cs="Times New Roman"/>
          <w:color w:val="C45911" w:themeColor="accent2" w:themeShade="BF"/>
          <w:sz w:val="28"/>
          <w:szCs w:val="28"/>
        </w:rPr>
      </w:pPr>
      <w:bookmarkStart w:id="5" w:name="_Toc27121688"/>
      <w:bookmarkStart w:id="6" w:name="_Toc533002306"/>
      <w:r w:rsidRPr="009E292F">
        <w:rPr>
          <w:rFonts w:ascii="Times New Roman" w:hAnsi="Times New Roman" w:cs="Times New Roman"/>
          <w:color w:val="C45911" w:themeColor="accent2" w:themeShade="BF"/>
          <w:sz w:val="28"/>
          <w:szCs w:val="28"/>
        </w:rPr>
        <w:t>İmamoğlu İlçe Millî Eğitim Müdürlüğü Hizmet Bölümleri</w:t>
      </w:r>
      <w:bookmarkEnd w:id="5"/>
    </w:p>
    <w:p w14:paraId="7265B32D" w14:textId="77777777" w:rsidR="009E292F" w:rsidRPr="007378D2" w:rsidRDefault="009E292F" w:rsidP="009E292F">
      <w:pPr>
        <w:spacing w:after="0" w:line="276" w:lineRule="auto"/>
        <w:rPr>
          <w:rFonts w:ascii="Times New Roman" w:hAnsi="Times New Roman" w:cs="Times New Roman"/>
          <w:b/>
          <w:bCs/>
          <w:szCs w:val="24"/>
          <w:lang w:val="en-US"/>
        </w:rPr>
      </w:pPr>
    </w:p>
    <w:p w14:paraId="4297CC25"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BİETHB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Bilgi</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İşlem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Eğitim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Teknolojileri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547F7896"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DHB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Destek</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394207D5"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DÖHB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proofErr w:type="gramStart"/>
      <w:r>
        <w:rPr>
          <w:rFonts w:ascii="Times New Roman" w:hAnsi="Times New Roman" w:cs="Times New Roman"/>
          <w:szCs w:val="24"/>
          <w:lang w:val="en-US"/>
        </w:rPr>
        <w:t>:</w:t>
      </w:r>
      <w:r w:rsidRPr="007378D2">
        <w:rPr>
          <w:rFonts w:ascii="Times New Roman" w:hAnsi="Times New Roman" w:cs="Times New Roman"/>
          <w:szCs w:val="24"/>
          <w:lang w:val="en-US"/>
        </w:rPr>
        <w:t>Din</w:t>
      </w:r>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Öğretimi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35333B17"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HBÖHB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r w:rsidRPr="007378D2">
        <w:rPr>
          <w:rFonts w:ascii="Times New Roman" w:hAnsi="Times New Roman" w:cs="Times New Roman"/>
          <w:szCs w:val="24"/>
          <w:lang w:val="en-US"/>
        </w:rPr>
        <w:t>Hayat</w:t>
      </w:r>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Boyu</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Öğrenme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Birimi</w:t>
      </w:r>
      <w:proofErr w:type="spellEnd"/>
    </w:p>
    <w:p w14:paraId="096EAA7D"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İKYHB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İnsan</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Kaynakları</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Yönetimi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758F3BAC"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İEHB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İnşaat</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ve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Emlak</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12F13384"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MTEHB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Mesleki</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Teknik</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Eğitim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4A52165C"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OHB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Ortaöğretim</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4A30A53B"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ÖERHB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Özel</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Eğitim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ve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Rehberlik</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473FB228"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ÖÖKHB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Özel</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Öğretim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Kurumları</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71A28DAF"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ÖDSHB</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Ölçme</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Değerlendirme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ve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Sınav</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042254A9"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TEHB</w:t>
      </w:r>
      <w:r w:rsidRPr="007378D2">
        <w:rPr>
          <w:rFonts w:ascii="Times New Roman" w:hAnsi="Times New Roman" w:cs="Times New Roman"/>
          <w:szCs w:val="24"/>
          <w:lang w:val="en-US"/>
        </w:rPr>
        <w:tab/>
      </w:r>
      <w:r>
        <w:rPr>
          <w:rFonts w:ascii="Times New Roman" w:hAnsi="Times New Roman" w:cs="Times New Roman"/>
          <w:szCs w:val="24"/>
          <w:lang w:val="en-US"/>
        </w:rPr>
        <w:t xml:space="preserve">            </w:t>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Temel</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Eğitim</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34168208" w14:textId="77777777" w:rsidR="009E292F" w:rsidRPr="007378D2" w:rsidRDefault="009E292F" w:rsidP="009E292F">
      <w:pPr>
        <w:spacing w:after="0" w:line="276" w:lineRule="auto"/>
        <w:rPr>
          <w:rFonts w:ascii="Times New Roman" w:hAnsi="Times New Roman" w:cs="Times New Roman"/>
          <w:szCs w:val="24"/>
          <w:lang w:val="en-US"/>
        </w:rPr>
      </w:pPr>
      <w:r w:rsidRPr="007378D2">
        <w:rPr>
          <w:rFonts w:ascii="Times New Roman" w:hAnsi="Times New Roman" w:cs="Times New Roman"/>
          <w:szCs w:val="24"/>
          <w:lang w:val="en-US"/>
        </w:rPr>
        <w:t>SGHB</w:t>
      </w:r>
      <w:r>
        <w:rPr>
          <w:rFonts w:ascii="Times New Roman" w:hAnsi="Times New Roman" w:cs="Times New Roman"/>
          <w:szCs w:val="24"/>
          <w:lang w:val="en-US"/>
        </w:rPr>
        <w:t xml:space="preserve">        </w:t>
      </w:r>
      <w:r w:rsidRPr="007378D2">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sidRPr="007378D2">
        <w:rPr>
          <w:rFonts w:ascii="Times New Roman" w:hAnsi="Times New Roman" w:cs="Times New Roman"/>
          <w:szCs w:val="24"/>
          <w:lang w:val="en-US"/>
        </w:rPr>
        <w:t>Strateji</w:t>
      </w:r>
      <w:proofErr w:type="spellEnd"/>
      <w:proofErr w:type="gram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Geliştirme</w:t>
      </w:r>
      <w:proofErr w:type="spellEnd"/>
      <w:r w:rsidRPr="007378D2">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Hizmetleri</w:t>
      </w:r>
      <w:proofErr w:type="spellEnd"/>
      <w:r>
        <w:rPr>
          <w:rFonts w:ascii="Times New Roman" w:hAnsi="Times New Roman" w:cs="Times New Roman"/>
          <w:szCs w:val="24"/>
          <w:lang w:val="en-US"/>
        </w:rPr>
        <w:t xml:space="preserve"> </w:t>
      </w:r>
      <w:proofErr w:type="spellStart"/>
      <w:r w:rsidRPr="007378D2">
        <w:rPr>
          <w:rFonts w:ascii="Times New Roman" w:hAnsi="Times New Roman" w:cs="Times New Roman"/>
          <w:szCs w:val="24"/>
          <w:lang w:val="en-US"/>
        </w:rPr>
        <w:t>Bölümü</w:t>
      </w:r>
      <w:proofErr w:type="spellEnd"/>
    </w:p>
    <w:p w14:paraId="5E872DF1" w14:textId="77777777" w:rsidR="009E292F" w:rsidRDefault="009E292F" w:rsidP="009E292F">
      <w:pPr>
        <w:spacing w:after="0" w:line="276" w:lineRule="auto"/>
        <w:rPr>
          <w:rFonts w:ascii="Times New Roman" w:hAnsi="Times New Roman" w:cs="Times New Roman"/>
          <w:szCs w:val="24"/>
          <w:lang w:val="en-US"/>
        </w:rPr>
      </w:pPr>
      <w:r>
        <w:rPr>
          <w:rFonts w:ascii="Times New Roman" w:hAnsi="Times New Roman" w:cs="Times New Roman"/>
          <w:szCs w:val="24"/>
          <w:lang w:val="en-US"/>
        </w:rPr>
        <w:t>İSGB</w:t>
      </w:r>
      <w:r>
        <w:rPr>
          <w:rFonts w:ascii="Times New Roman" w:hAnsi="Times New Roman" w:cs="Times New Roman"/>
          <w:szCs w:val="24"/>
          <w:lang w:val="en-US"/>
        </w:rPr>
        <w:tab/>
      </w:r>
      <w:r>
        <w:rPr>
          <w:rFonts w:ascii="Times New Roman" w:hAnsi="Times New Roman" w:cs="Times New Roman"/>
          <w:szCs w:val="24"/>
          <w:lang w:val="en-US"/>
        </w:rPr>
        <w:tab/>
      </w:r>
      <w:proofErr w:type="gramStart"/>
      <w:r>
        <w:rPr>
          <w:rFonts w:ascii="Times New Roman" w:hAnsi="Times New Roman" w:cs="Times New Roman"/>
          <w:szCs w:val="24"/>
          <w:lang w:val="en-US"/>
        </w:rPr>
        <w:t>:</w:t>
      </w:r>
      <w:proofErr w:type="spellStart"/>
      <w:r>
        <w:rPr>
          <w:rFonts w:ascii="Times New Roman" w:hAnsi="Times New Roman" w:cs="Times New Roman"/>
          <w:szCs w:val="24"/>
          <w:lang w:val="en-US"/>
        </w:rPr>
        <w:t>İş</w:t>
      </w:r>
      <w:proofErr w:type="spellEnd"/>
      <w:proofErr w:type="gram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Sağlığı</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ve</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Güvenliği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Bölümü</w:t>
      </w:r>
      <w:proofErr w:type="spellEnd"/>
    </w:p>
    <w:p w14:paraId="5E2B5DB9" w14:textId="77777777" w:rsidR="00A46F88" w:rsidRDefault="00A46F88" w:rsidP="009E292F">
      <w:pPr>
        <w:spacing w:after="0" w:line="276" w:lineRule="auto"/>
        <w:rPr>
          <w:rFonts w:ascii="Times New Roman" w:hAnsi="Times New Roman" w:cs="Times New Roman"/>
          <w:szCs w:val="24"/>
          <w:lang w:val="en-US"/>
        </w:rPr>
      </w:pPr>
    </w:p>
    <w:p w14:paraId="01270343" w14:textId="77777777" w:rsidR="00A46F88" w:rsidRDefault="00A46F88" w:rsidP="009E292F">
      <w:pPr>
        <w:spacing w:after="0" w:line="276" w:lineRule="auto"/>
        <w:rPr>
          <w:rFonts w:ascii="Times New Roman" w:hAnsi="Times New Roman" w:cs="Times New Roman"/>
          <w:szCs w:val="24"/>
          <w:lang w:val="en-US"/>
        </w:rPr>
      </w:pPr>
    </w:p>
    <w:p w14:paraId="50B4CED2" w14:textId="77777777" w:rsidR="00A46F88" w:rsidRDefault="00A46F88" w:rsidP="009E292F">
      <w:pPr>
        <w:spacing w:after="0" w:line="276" w:lineRule="auto"/>
        <w:rPr>
          <w:rFonts w:ascii="Times New Roman" w:hAnsi="Times New Roman" w:cs="Times New Roman"/>
          <w:szCs w:val="24"/>
          <w:lang w:val="en-US"/>
        </w:rPr>
      </w:pPr>
    </w:p>
    <w:p w14:paraId="436F31F2" w14:textId="77777777" w:rsidR="00A46F88" w:rsidRDefault="00A46F88" w:rsidP="009E292F">
      <w:pPr>
        <w:spacing w:after="0" w:line="276" w:lineRule="auto"/>
        <w:rPr>
          <w:rFonts w:ascii="Times New Roman" w:hAnsi="Times New Roman" w:cs="Times New Roman"/>
          <w:szCs w:val="24"/>
          <w:lang w:val="en-US"/>
        </w:rPr>
      </w:pPr>
    </w:p>
    <w:p w14:paraId="1BDBE62F" w14:textId="77777777" w:rsidR="00A46F88" w:rsidRDefault="00A46F88" w:rsidP="009E292F">
      <w:pPr>
        <w:spacing w:after="0" w:line="276" w:lineRule="auto"/>
        <w:rPr>
          <w:rFonts w:ascii="Times New Roman" w:hAnsi="Times New Roman" w:cs="Times New Roman"/>
          <w:szCs w:val="24"/>
          <w:lang w:val="en-US"/>
        </w:rPr>
      </w:pPr>
    </w:p>
    <w:p w14:paraId="70C37D00" w14:textId="77777777" w:rsidR="00A46F88" w:rsidRDefault="00A46F88" w:rsidP="009E292F">
      <w:pPr>
        <w:spacing w:after="0" w:line="276" w:lineRule="auto"/>
        <w:rPr>
          <w:rFonts w:ascii="Times New Roman" w:hAnsi="Times New Roman" w:cs="Times New Roman"/>
          <w:szCs w:val="24"/>
          <w:lang w:val="en-US"/>
        </w:rPr>
      </w:pPr>
    </w:p>
    <w:p w14:paraId="169F4BC2" w14:textId="77777777" w:rsidR="00A46F88" w:rsidRDefault="00A46F88" w:rsidP="009E292F">
      <w:pPr>
        <w:spacing w:after="0" w:line="276" w:lineRule="auto"/>
        <w:rPr>
          <w:rFonts w:ascii="Times New Roman" w:hAnsi="Times New Roman" w:cs="Times New Roman"/>
          <w:szCs w:val="24"/>
          <w:lang w:val="en-US"/>
        </w:rPr>
      </w:pPr>
    </w:p>
    <w:p w14:paraId="782A1462" w14:textId="77777777" w:rsidR="00A46F88" w:rsidRDefault="00A46F88" w:rsidP="009E292F">
      <w:pPr>
        <w:spacing w:after="0" w:line="276" w:lineRule="auto"/>
        <w:rPr>
          <w:rFonts w:ascii="Times New Roman" w:hAnsi="Times New Roman" w:cs="Times New Roman"/>
          <w:szCs w:val="24"/>
          <w:lang w:val="en-US"/>
        </w:rPr>
      </w:pPr>
    </w:p>
    <w:p w14:paraId="015CFBAD" w14:textId="77777777" w:rsidR="00A46F88" w:rsidRDefault="00A46F88" w:rsidP="009E292F">
      <w:pPr>
        <w:spacing w:after="0" w:line="276" w:lineRule="auto"/>
        <w:rPr>
          <w:rFonts w:ascii="Times New Roman" w:hAnsi="Times New Roman" w:cs="Times New Roman"/>
          <w:szCs w:val="24"/>
          <w:lang w:val="en-US"/>
        </w:rPr>
      </w:pPr>
    </w:p>
    <w:p w14:paraId="672FC9ED" w14:textId="77777777" w:rsidR="00A46F88" w:rsidRDefault="00A46F88" w:rsidP="009E292F">
      <w:pPr>
        <w:spacing w:after="0" w:line="276" w:lineRule="auto"/>
        <w:rPr>
          <w:rFonts w:ascii="Times New Roman" w:hAnsi="Times New Roman" w:cs="Times New Roman"/>
          <w:szCs w:val="24"/>
          <w:lang w:val="en-US"/>
        </w:rPr>
      </w:pPr>
    </w:p>
    <w:p w14:paraId="5B09EB97" w14:textId="77777777" w:rsidR="00C518DB" w:rsidRDefault="00C518DB" w:rsidP="009E292F">
      <w:pPr>
        <w:spacing w:after="0" w:line="276" w:lineRule="auto"/>
        <w:rPr>
          <w:rFonts w:ascii="Times New Roman" w:hAnsi="Times New Roman" w:cs="Times New Roman"/>
          <w:szCs w:val="24"/>
          <w:lang w:val="en-US"/>
        </w:rPr>
      </w:pPr>
    </w:p>
    <w:p w14:paraId="5E1A67AC" w14:textId="77777777" w:rsidR="00A46F88" w:rsidRDefault="00A46F88" w:rsidP="009E292F">
      <w:pPr>
        <w:spacing w:after="0" w:line="276" w:lineRule="auto"/>
        <w:rPr>
          <w:rFonts w:ascii="Times New Roman" w:hAnsi="Times New Roman" w:cs="Times New Roman"/>
          <w:szCs w:val="24"/>
          <w:lang w:val="en-US"/>
        </w:rPr>
      </w:pPr>
    </w:p>
    <w:p w14:paraId="36082014" w14:textId="77777777" w:rsidR="00A46F88" w:rsidRDefault="00A46F88" w:rsidP="009E292F">
      <w:pPr>
        <w:spacing w:after="0" w:line="276" w:lineRule="auto"/>
        <w:rPr>
          <w:rFonts w:ascii="Times New Roman" w:hAnsi="Times New Roman" w:cs="Times New Roman"/>
          <w:szCs w:val="24"/>
          <w:lang w:val="en-US"/>
        </w:rPr>
      </w:pPr>
    </w:p>
    <w:p w14:paraId="58AE835D" w14:textId="77777777" w:rsidR="00A46F88" w:rsidRPr="00A46F88" w:rsidRDefault="00A46F88" w:rsidP="00A46F88">
      <w:pPr>
        <w:spacing w:after="160" w:line="276" w:lineRule="auto"/>
        <w:jc w:val="left"/>
        <w:rPr>
          <w:rFonts w:ascii="Times New Roman" w:hAnsi="Times New Roman" w:cs="Times New Roman"/>
          <w:b/>
          <w:color w:val="C45911" w:themeColor="accent2" w:themeShade="BF"/>
          <w:sz w:val="28"/>
          <w:szCs w:val="28"/>
        </w:rPr>
      </w:pPr>
      <w:bookmarkStart w:id="7" w:name="_Toc536795178"/>
      <w:bookmarkStart w:id="8" w:name="_Toc27121687"/>
      <w:r w:rsidRPr="00A46F88">
        <w:rPr>
          <w:rFonts w:ascii="Times New Roman" w:hAnsi="Times New Roman" w:cs="Times New Roman"/>
          <w:b/>
          <w:color w:val="C45911" w:themeColor="accent2" w:themeShade="BF"/>
          <w:sz w:val="28"/>
          <w:szCs w:val="28"/>
        </w:rPr>
        <w:lastRenderedPageBreak/>
        <w:t>Kısaltmalar</w:t>
      </w:r>
      <w:bookmarkEnd w:id="7"/>
      <w:bookmarkEnd w:id="8"/>
    </w:p>
    <w:p w14:paraId="39F25B9B"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AB</w:t>
      </w:r>
      <w:r w:rsidRPr="00B0240E">
        <w:rPr>
          <w:rFonts w:ascii="Times New Roman" w:hAnsi="Times New Roman" w:cs="Times New Roman"/>
          <w:szCs w:val="24"/>
        </w:rPr>
        <w:tab/>
      </w:r>
      <w:r w:rsidRPr="00B0240E">
        <w:rPr>
          <w:rFonts w:ascii="Times New Roman" w:hAnsi="Times New Roman" w:cs="Times New Roman"/>
          <w:szCs w:val="24"/>
        </w:rPr>
        <w:tab/>
        <w:t xml:space="preserve">: Avrupa Birliği </w:t>
      </w:r>
    </w:p>
    <w:p w14:paraId="21B11477"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ABİDE</w:t>
      </w:r>
      <w:r w:rsidRPr="00B0240E">
        <w:rPr>
          <w:rFonts w:ascii="Times New Roman" w:hAnsi="Times New Roman" w:cs="Times New Roman"/>
          <w:szCs w:val="24"/>
        </w:rPr>
        <w:tab/>
        <w:t xml:space="preserve">: Akademik Becerilerin İzlenmesi ve Değerlendirilmesi </w:t>
      </w:r>
    </w:p>
    <w:p w14:paraId="216AD3D4" w14:textId="77777777" w:rsidR="00A46F88" w:rsidRPr="00E00CEC" w:rsidRDefault="00A46F88" w:rsidP="00A46F88">
      <w:pPr>
        <w:spacing w:after="0" w:line="276" w:lineRule="auto"/>
        <w:rPr>
          <w:rFonts w:ascii="Times New Roman" w:hAnsi="Times New Roman" w:cs="Times New Roman"/>
          <w:szCs w:val="24"/>
          <w:lang w:val="en-US"/>
        </w:rPr>
      </w:pPr>
      <w:r w:rsidRPr="00E00CEC">
        <w:rPr>
          <w:rFonts w:ascii="Times New Roman" w:hAnsi="Times New Roman" w:cs="Times New Roman"/>
          <w:szCs w:val="24"/>
          <w:lang w:val="en-US"/>
        </w:rPr>
        <w:t>ADABİS</w:t>
      </w:r>
      <w:r w:rsidRPr="00E00CEC">
        <w:rPr>
          <w:rFonts w:ascii="Times New Roman" w:hAnsi="Times New Roman" w:cs="Times New Roman"/>
          <w:szCs w:val="24"/>
          <w:lang w:val="en-US"/>
        </w:rPr>
        <w:tab/>
      </w:r>
      <w:r>
        <w:rPr>
          <w:rFonts w:ascii="Times New Roman" w:hAnsi="Times New Roman" w:cs="Times New Roman"/>
          <w:szCs w:val="24"/>
          <w:lang w:val="en-US"/>
        </w:rPr>
        <w:t xml:space="preserve">: </w:t>
      </w:r>
      <w:r w:rsidRPr="00E00CEC">
        <w:rPr>
          <w:rFonts w:ascii="Times New Roman" w:hAnsi="Times New Roman" w:cs="Times New Roman"/>
          <w:szCs w:val="24"/>
          <w:lang w:val="en-US"/>
        </w:rPr>
        <w:t xml:space="preserve">Adana İl MEM </w:t>
      </w:r>
      <w:proofErr w:type="spellStart"/>
      <w:r w:rsidRPr="00E00CEC">
        <w:rPr>
          <w:rFonts w:ascii="Times New Roman" w:hAnsi="Times New Roman" w:cs="Times New Roman"/>
          <w:szCs w:val="24"/>
          <w:lang w:val="en-US"/>
        </w:rPr>
        <w:t>Bilişim</w:t>
      </w:r>
      <w:proofErr w:type="spellEnd"/>
      <w:r w:rsidRPr="00E00CEC">
        <w:rPr>
          <w:rFonts w:ascii="Times New Roman" w:hAnsi="Times New Roman" w:cs="Times New Roman"/>
          <w:szCs w:val="24"/>
          <w:lang w:val="en-US"/>
        </w:rPr>
        <w:t xml:space="preserve"> </w:t>
      </w:r>
      <w:proofErr w:type="spellStart"/>
      <w:r w:rsidRPr="00E00CEC">
        <w:rPr>
          <w:rFonts w:ascii="Times New Roman" w:hAnsi="Times New Roman" w:cs="Times New Roman"/>
          <w:szCs w:val="24"/>
          <w:lang w:val="en-US"/>
        </w:rPr>
        <w:t>Sistemleri</w:t>
      </w:r>
      <w:proofErr w:type="spellEnd"/>
    </w:p>
    <w:p w14:paraId="1A4D2124"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BT</w:t>
      </w:r>
      <w:r w:rsidRPr="00B0240E">
        <w:rPr>
          <w:rFonts w:ascii="Times New Roman" w:hAnsi="Times New Roman" w:cs="Times New Roman"/>
          <w:szCs w:val="24"/>
        </w:rPr>
        <w:tab/>
      </w:r>
      <w:r w:rsidRPr="00B0240E">
        <w:rPr>
          <w:rFonts w:ascii="Times New Roman" w:hAnsi="Times New Roman" w:cs="Times New Roman"/>
          <w:szCs w:val="24"/>
        </w:rPr>
        <w:tab/>
        <w:t xml:space="preserve">: Bilişim Teknolojileri </w:t>
      </w:r>
    </w:p>
    <w:p w14:paraId="1BFD339A"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CİMER</w:t>
      </w:r>
      <w:r w:rsidRPr="00B0240E">
        <w:rPr>
          <w:rFonts w:ascii="Times New Roman" w:hAnsi="Times New Roman" w:cs="Times New Roman"/>
          <w:szCs w:val="24"/>
        </w:rPr>
        <w:tab/>
        <w:t xml:space="preserve">: Cumhurbaşkanlığı İletişim Merkezi </w:t>
      </w:r>
    </w:p>
    <w:p w14:paraId="5BB16666"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CK</w:t>
      </w:r>
      <w:r w:rsidRPr="00B0240E">
        <w:rPr>
          <w:rFonts w:ascii="Times New Roman" w:hAnsi="Times New Roman" w:cs="Times New Roman"/>
          <w:szCs w:val="24"/>
        </w:rPr>
        <w:tab/>
      </w:r>
      <w:r w:rsidRPr="00B0240E">
        <w:rPr>
          <w:rFonts w:ascii="Times New Roman" w:hAnsi="Times New Roman" w:cs="Times New Roman"/>
          <w:szCs w:val="24"/>
        </w:rPr>
        <w:tab/>
        <w:t xml:space="preserve">: Cumhurbaşkanlığı Kararnamesi </w:t>
      </w:r>
    </w:p>
    <w:p w14:paraId="3FB22D86"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DYS</w:t>
      </w:r>
      <w:r w:rsidRPr="00B0240E">
        <w:rPr>
          <w:rFonts w:ascii="Times New Roman" w:hAnsi="Times New Roman" w:cs="Times New Roman"/>
          <w:szCs w:val="24"/>
        </w:rPr>
        <w:tab/>
      </w:r>
      <w:r w:rsidRPr="00B0240E">
        <w:rPr>
          <w:rFonts w:ascii="Times New Roman" w:hAnsi="Times New Roman" w:cs="Times New Roman"/>
          <w:szCs w:val="24"/>
        </w:rPr>
        <w:tab/>
        <w:t xml:space="preserve">: Doküman Yönetim Sistemi </w:t>
      </w:r>
    </w:p>
    <w:p w14:paraId="318938AF"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EBA</w:t>
      </w:r>
      <w:r w:rsidRPr="00B0240E">
        <w:rPr>
          <w:rFonts w:ascii="Times New Roman" w:hAnsi="Times New Roman" w:cs="Times New Roman"/>
          <w:szCs w:val="24"/>
        </w:rPr>
        <w:tab/>
      </w:r>
      <w:r w:rsidRPr="00B0240E">
        <w:rPr>
          <w:rFonts w:ascii="Times New Roman" w:hAnsi="Times New Roman" w:cs="Times New Roman"/>
          <w:szCs w:val="24"/>
        </w:rPr>
        <w:tab/>
        <w:t xml:space="preserve">: Eğitim Bilişim Ağı </w:t>
      </w:r>
    </w:p>
    <w:p w14:paraId="78506497"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FATİH</w:t>
      </w:r>
      <w:r w:rsidRPr="00B0240E">
        <w:rPr>
          <w:rFonts w:ascii="Times New Roman" w:hAnsi="Times New Roman" w:cs="Times New Roman"/>
          <w:szCs w:val="24"/>
        </w:rPr>
        <w:tab/>
        <w:t xml:space="preserve">: </w:t>
      </w:r>
      <w:r>
        <w:rPr>
          <w:rFonts w:ascii="Times New Roman" w:hAnsi="Times New Roman" w:cs="Times New Roman"/>
          <w:szCs w:val="24"/>
        </w:rPr>
        <w:t xml:space="preserve">         : </w:t>
      </w:r>
      <w:r w:rsidRPr="00B0240E">
        <w:rPr>
          <w:rFonts w:ascii="Times New Roman" w:hAnsi="Times New Roman" w:cs="Times New Roman"/>
          <w:szCs w:val="24"/>
        </w:rPr>
        <w:t xml:space="preserve">Fırsatları Artırma ve Teknolojiyi İyileştirme Harekâtı </w:t>
      </w:r>
    </w:p>
    <w:p w14:paraId="3F2FFEF3"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IPA</w:t>
      </w:r>
      <w:r w:rsidRPr="00B0240E">
        <w:rPr>
          <w:rFonts w:ascii="Times New Roman" w:hAnsi="Times New Roman" w:cs="Times New Roman"/>
          <w:szCs w:val="24"/>
        </w:rPr>
        <w:tab/>
      </w:r>
      <w:r w:rsidRPr="00B0240E">
        <w:rPr>
          <w:rFonts w:ascii="Times New Roman" w:hAnsi="Times New Roman" w:cs="Times New Roman"/>
          <w:szCs w:val="24"/>
        </w:rPr>
        <w:tab/>
        <w:t xml:space="preserve">: </w:t>
      </w:r>
      <w:proofErr w:type="spellStart"/>
      <w:r w:rsidRPr="00B0240E">
        <w:rPr>
          <w:rFonts w:ascii="Times New Roman" w:hAnsi="Times New Roman" w:cs="Times New Roman"/>
          <w:szCs w:val="24"/>
        </w:rPr>
        <w:t>Instrument</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for</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Pre-Accession</w:t>
      </w:r>
      <w:proofErr w:type="spellEnd"/>
      <w:r w:rsidRPr="00B0240E">
        <w:rPr>
          <w:rFonts w:ascii="Times New Roman" w:hAnsi="Times New Roman" w:cs="Times New Roman"/>
          <w:szCs w:val="24"/>
        </w:rPr>
        <w:t xml:space="preserve"> Assistance (Katılım Öncesi Mali Yardım Aracı) </w:t>
      </w:r>
    </w:p>
    <w:p w14:paraId="2F548120"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MEB</w:t>
      </w:r>
      <w:r w:rsidRPr="00B0240E">
        <w:rPr>
          <w:rFonts w:ascii="Times New Roman" w:hAnsi="Times New Roman" w:cs="Times New Roman"/>
          <w:szCs w:val="24"/>
        </w:rPr>
        <w:tab/>
      </w:r>
      <w:r w:rsidRPr="00B0240E">
        <w:rPr>
          <w:rFonts w:ascii="Times New Roman" w:hAnsi="Times New Roman" w:cs="Times New Roman"/>
          <w:szCs w:val="24"/>
        </w:rPr>
        <w:tab/>
        <w:t xml:space="preserve">: Millî Eğitim Bakanlığı </w:t>
      </w:r>
    </w:p>
    <w:p w14:paraId="57EA8217"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MEBBİS</w:t>
      </w:r>
      <w:r w:rsidRPr="00B0240E">
        <w:rPr>
          <w:rFonts w:ascii="Times New Roman" w:hAnsi="Times New Roman" w:cs="Times New Roman"/>
          <w:szCs w:val="24"/>
        </w:rPr>
        <w:tab/>
        <w:t xml:space="preserve">: Millî Eğitim Bakanlığı Bilişim Sistemleri </w:t>
      </w:r>
    </w:p>
    <w:p w14:paraId="5A8D818C"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MEBİM</w:t>
      </w:r>
      <w:r w:rsidRPr="00B0240E">
        <w:rPr>
          <w:rFonts w:ascii="Times New Roman" w:hAnsi="Times New Roman" w:cs="Times New Roman"/>
          <w:szCs w:val="24"/>
        </w:rPr>
        <w:tab/>
        <w:t>: Millî Eğitim Bakanlığı İletişim Merkezi</w:t>
      </w:r>
    </w:p>
    <w:p w14:paraId="01AFC5DC"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MEİS</w:t>
      </w:r>
      <w:r w:rsidRPr="00B0240E">
        <w:rPr>
          <w:rFonts w:ascii="Times New Roman" w:hAnsi="Times New Roman" w:cs="Times New Roman"/>
          <w:szCs w:val="24"/>
        </w:rPr>
        <w:tab/>
      </w:r>
      <w:r w:rsidRPr="00B0240E">
        <w:rPr>
          <w:rFonts w:ascii="Times New Roman" w:hAnsi="Times New Roman" w:cs="Times New Roman"/>
          <w:szCs w:val="24"/>
        </w:rPr>
        <w:tab/>
        <w:t xml:space="preserve">: Millî Eğitim İstatistik Modülü </w:t>
      </w:r>
    </w:p>
    <w:p w14:paraId="4F462EE9" w14:textId="77777777" w:rsidR="00A46F88" w:rsidRPr="00A81CFF" w:rsidRDefault="00A46F88" w:rsidP="00A46F88">
      <w:pPr>
        <w:spacing w:after="0" w:line="276" w:lineRule="auto"/>
        <w:rPr>
          <w:rFonts w:ascii="Times New Roman" w:hAnsi="Times New Roman" w:cs="Times New Roman"/>
          <w:szCs w:val="24"/>
          <w:lang w:val="en-US"/>
        </w:rPr>
      </w:pPr>
      <w:r w:rsidRPr="00A81CFF">
        <w:rPr>
          <w:rFonts w:ascii="Times New Roman" w:hAnsi="Times New Roman" w:cs="Times New Roman"/>
          <w:szCs w:val="24"/>
          <w:lang w:val="en-US"/>
        </w:rPr>
        <w:t>MEM</w:t>
      </w:r>
      <w:r w:rsidRPr="00A81CFF">
        <w:rPr>
          <w:rFonts w:ascii="Times New Roman" w:hAnsi="Times New Roman" w:cs="Times New Roman"/>
          <w:szCs w:val="24"/>
          <w:lang w:val="en-US"/>
        </w:rPr>
        <w:tab/>
      </w:r>
      <w:r>
        <w:rPr>
          <w:rFonts w:ascii="Times New Roman" w:hAnsi="Times New Roman" w:cs="Times New Roman"/>
          <w:szCs w:val="24"/>
          <w:lang w:val="en-US"/>
        </w:rPr>
        <w:t xml:space="preserve">            :</w:t>
      </w:r>
      <w:r w:rsidRPr="00A81CFF">
        <w:rPr>
          <w:rFonts w:ascii="Times New Roman" w:hAnsi="Times New Roman" w:cs="Times New Roman"/>
          <w:szCs w:val="24"/>
          <w:lang w:val="en-US"/>
        </w:rPr>
        <w:t xml:space="preserve"> </w:t>
      </w:r>
      <w:proofErr w:type="spellStart"/>
      <w:r w:rsidRPr="00A81CFF">
        <w:rPr>
          <w:rFonts w:ascii="Times New Roman" w:hAnsi="Times New Roman" w:cs="Times New Roman"/>
          <w:szCs w:val="24"/>
          <w:lang w:val="en-US"/>
        </w:rPr>
        <w:t>Millî</w:t>
      </w:r>
      <w:proofErr w:type="spellEnd"/>
      <w:r w:rsidRPr="00A81CFF">
        <w:rPr>
          <w:rFonts w:ascii="Times New Roman" w:hAnsi="Times New Roman" w:cs="Times New Roman"/>
          <w:szCs w:val="24"/>
          <w:lang w:val="en-US"/>
        </w:rPr>
        <w:t xml:space="preserve"> </w:t>
      </w:r>
      <w:proofErr w:type="spellStart"/>
      <w:r w:rsidRPr="00A81CFF">
        <w:rPr>
          <w:rFonts w:ascii="Times New Roman" w:hAnsi="Times New Roman" w:cs="Times New Roman"/>
          <w:szCs w:val="24"/>
          <w:lang w:val="en-US"/>
        </w:rPr>
        <w:t>Eğitim</w:t>
      </w:r>
      <w:proofErr w:type="spellEnd"/>
      <w:r w:rsidRPr="00A81CFF">
        <w:rPr>
          <w:rFonts w:ascii="Times New Roman" w:hAnsi="Times New Roman" w:cs="Times New Roman"/>
          <w:szCs w:val="24"/>
          <w:lang w:val="en-US"/>
        </w:rPr>
        <w:t xml:space="preserve"> </w:t>
      </w:r>
      <w:proofErr w:type="spellStart"/>
      <w:r w:rsidRPr="00A81CFF">
        <w:rPr>
          <w:rFonts w:ascii="Times New Roman" w:hAnsi="Times New Roman" w:cs="Times New Roman"/>
          <w:szCs w:val="24"/>
          <w:lang w:val="en-US"/>
        </w:rPr>
        <w:t>Müdürlüğü</w:t>
      </w:r>
      <w:proofErr w:type="spellEnd"/>
    </w:p>
    <w:p w14:paraId="52827E02"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OECD</w:t>
      </w:r>
      <w:r w:rsidRPr="00B0240E">
        <w:rPr>
          <w:rFonts w:ascii="Times New Roman" w:hAnsi="Times New Roman" w:cs="Times New Roman"/>
          <w:szCs w:val="24"/>
        </w:rPr>
        <w:tab/>
      </w:r>
      <w:r>
        <w:rPr>
          <w:rFonts w:ascii="Times New Roman" w:hAnsi="Times New Roman" w:cs="Times New Roman"/>
          <w:szCs w:val="24"/>
        </w:rPr>
        <w:tab/>
        <w:t xml:space="preserve">: </w:t>
      </w:r>
      <w:proofErr w:type="spellStart"/>
      <w:r w:rsidRPr="00B0240E">
        <w:rPr>
          <w:rFonts w:ascii="Times New Roman" w:hAnsi="Times New Roman" w:cs="Times New Roman"/>
          <w:szCs w:val="24"/>
        </w:rPr>
        <w:t>Organisation</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for</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Economic</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Co-operation</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and</w:t>
      </w:r>
      <w:proofErr w:type="spellEnd"/>
      <w:r w:rsidRPr="00B0240E">
        <w:rPr>
          <w:rFonts w:ascii="Times New Roman" w:hAnsi="Times New Roman" w:cs="Times New Roman"/>
          <w:szCs w:val="24"/>
        </w:rPr>
        <w:t xml:space="preserve"> Development (İktisadi İşbirliği ve Kalkınma Teşkilatı) </w:t>
      </w:r>
    </w:p>
    <w:p w14:paraId="7328E9A4"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OSB</w:t>
      </w:r>
      <w:r w:rsidRPr="00B0240E">
        <w:rPr>
          <w:rFonts w:ascii="Times New Roman" w:hAnsi="Times New Roman" w:cs="Times New Roman"/>
          <w:szCs w:val="24"/>
        </w:rPr>
        <w:tab/>
      </w:r>
      <w:r w:rsidRPr="00B0240E">
        <w:rPr>
          <w:rFonts w:ascii="Times New Roman" w:hAnsi="Times New Roman" w:cs="Times New Roman"/>
          <w:szCs w:val="24"/>
        </w:rPr>
        <w:tab/>
        <w:t xml:space="preserve">: Organize Sanayi Bölgesi </w:t>
      </w:r>
    </w:p>
    <w:p w14:paraId="03982D65"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PESTLE</w:t>
      </w:r>
      <w:r w:rsidRPr="00B0240E">
        <w:rPr>
          <w:rFonts w:ascii="Times New Roman" w:hAnsi="Times New Roman" w:cs="Times New Roman"/>
          <w:szCs w:val="24"/>
        </w:rPr>
        <w:tab/>
        <w:t xml:space="preserve">: Politik, Ekonomik, Sosyolojik, Teknolojik, Yasal ve Ekolojik Analiz  </w:t>
      </w:r>
    </w:p>
    <w:p w14:paraId="00123611"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PDR</w:t>
      </w:r>
      <w:r w:rsidRPr="00B0240E">
        <w:rPr>
          <w:rFonts w:ascii="Times New Roman" w:hAnsi="Times New Roman" w:cs="Times New Roman"/>
          <w:szCs w:val="24"/>
        </w:rPr>
        <w:tab/>
      </w:r>
      <w:r w:rsidRPr="00B0240E">
        <w:rPr>
          <w:rFonts w:ascii="Times New Roman" w:hAnsi="Times New Roman" w:cs="Times New Roman"/>
          <w:szCs w:val="24"/>
        </w:rPr>
        <w:tab/>
        <w:t>: Psikolojik Danışmanlık ve Rehberlik</w:t>
      </w:r>
    </w:p>
    <w:p w14:paraId="55B0CA65" w14:textId="77777777" w:rsidR="00A46F88" w:rsidRPr="00B0240E" w:rsidRDefault="00A46F88" w:rsidP="00A46F88">
      <w:pPr>
        <w:spacing w:after="0" w:line="276" w:lineRule="auto"/>
        <w:rPr>
          <w:rFonts w:ascii="Times New Roman" w:hAnsi="Times New Roman" w:cs="Times New Roman"/>
          <w:szCs w:val="24"/>
        </w:rPr>
      </w:pPr>
      <w:r>
        <w:rPr>
          <w:rFonts w:ascii="Times New Roman" w:hAnsi="Times New Roman" w:cs="Times New Roman"/>
          <w:szCs w:val="24"/>
        </w:rPr>
        <w:t>PISA</w:t>
      </w:r>
      <w:r>
        <w:rPr>
          <w:rFonts w:ascii="Times New Roman" w:hAnsi="Times New Roman" w:cs="Times New Roman"/>
          <w:szCs w:val="24"/>
        </w:rPr>
        <w:tab/>
      </w:r>
      <w:r>
        <w:rPr>
          <w:rFonts w:ascii="Times New Roman" w:hAnsi="Times New Roman" w:cs="Times New Roman"/>
          <w:szCs w:val="24"/>
        </w:rPr>
        <w:tab/>
        <w:t>:</w:t>
      </w:r>
      <w:proofErr w:type="spellStart"/>
      <w:r w:rsidRPr="00B0240E">
        <w:rPr>
          <w:rFonts w:ascii="Times New Roman" w:hAnsi="Times New Roman" w:cs="Times New Roman"/>
          <w:szCs w:val="24"/>
        </w:rPr>
        <w:t>Programme</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for</w:t>
      </w:r>
      <w:proofErr w:type="spellEnd"/>
      <w:r w:rsidRPr="00B0240E">
        <w:rPr>
          <w:rFonts w:ascii="Times New Roman" w:hAnsi="Times New Roman" w:cs="Times New Roman"/>
          <w:szCs w:val="24"/>
        </w:rPr>
        <w:t xml:space="preserve"> International </w:t>
      </w:r>
      <w:proofErr w:type="spellStart"/>
      <w:r w:rsidRPr="00B0240E">
        <w:rPr>
          <w:rFonts w:ascii="Times New Roman" w:hAnsi="Times New Roman" w:cs="Times New Roman"/>
          <w:szCs w:val="24"/>
        </w:rPr>
        <w:t>Student</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Assesment</w:t>
      </w:r>
      <w:proofErr w:type="spellEnd"/>
      <w:r w:rsidRPr="00B0240E">
        <w:rPr>
          <w:rFonts w:ascii="Times New Roman" w:hAnsi="Times New Roman" w:cs="Times New Roman"/>
          <w:szCs w:val="24"/>
        </w:rPr>
        <w:t xml:space="preserve"> (Uluslararası Öğrenci Değerlendirme Programı) </w:t>
      </w:r>
    </w:p>
    <w:p w14:paraId="7A516293"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RAM</w:t>
      </w:r>
      <w:r w:rsidRPr="00B0240E">
        <w:rPr>
          <w:rFonts w:ascii="Times New Roman" w:hAnsi="Times New Roman" w:cs="Times New Roman"/>
          <w:szCs w:val="24"/>
        </w:rPr>
        <w:tab/>
      </w:r>
      <w:r w:rsidRPr="00B0240E">
        <w:rPr>
          <w:rFonts w:ascii="Times New Roman" w:hAnsi="Times New Roman" w:cs="Times New Roman"/>
          <w:szCs w:val="24"/>
        </w:rPr>
        <w:tab/>
        <w:t xml:space="preserve">: Rehberlik Araştırma Merkezi </w:t>
      </w:r>
    </w:p>
    <w:p w14:paraId="1F3F9FBC"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STK</w:t>
      </w:r>
      <w:r w:rsidRPr="00B0240E">
        <w:rPr>
          <w:rFonts w:ascii="Times New Roman" w:hAnsi="Times New Roman" w:cs="Times New Roman"/>
          <w:szCs w:val="24"/>
        </w:rPr>
        <w:tab/>
      </w:r>
      <w:r w:rsidRPr="00B0240E">
        <w:rPr>
          <w:rFonts w:ascii="Times New Roman" w:hAnsi="Times New Roman" w:cs="Times New Roman"/>
          <w:szCs w:val="24"/>
        </w:rPr>
        <w:tab/>
        <w:t xml:space="preserve">: Sivil Toplum Kuruluşu </w:t>
      </w:r>
    </w:p>
    <w:p w14:paraId="66DFAC36"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 xml:space="preserve">TIMSS </w:t>
      </w:r>
      <w:r w:rsidRPr="00B0240E">
        <w:rPr>
          <w:rFonts w:ascii="Times New Roman" w:hAnsi="Times New Roman" w:cs="Times New Roman"/>
          <w:szCs w:val="24"/>
        </w:rPr>
        <w:tab/>
        <w:t>:</w:t>
      </w:r>
      <w:proofErr w:type="spellStart"/>
      <w:r w:rsidRPr="00B0240E">
        <w:rPr>
          <w:rFonts w:ascii="Times New Roman" w:hAnsi="Times New Roman" w:cs="Times New Roman"/>
          <w:szCs w:val="24"/>
        </w:rPr>
        <w:t>Trends</w:t>
      </w:r>
      <w:proofErr w:type="spellEnd"/>
      <w:r w:rsidRPr="00B0240E">
        <w:rPr>
          <w:rFonts w:ascii="Times New Roman" w:hAnsi="Times New Roman" w:cs="Times New Roman"/>
          <w:szCs w:val="24"/>
        </w:rPr>
        <w:t xml:space="preserve"> in International </w:t>
      </w:r>
      <w:proofErr w:type="spellStart"/>
      <w:r w:rsidRPr="00B0240E">
        <w:rPr>
          <w:rFonts w:ascii="Times New Roman" w:hAnsi="Times New Roman" w:cs="Times New Roman"/>
          <w:szCs w:val="24"/>
        </w:rPr>
        <w:t>Mathematics</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and</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Science</w:t>
      </w:r>
      <w:proofErr w:type="spellEnd"/>
      <w:r w:rsidRPr="00B0240E">
        <w:rPr>
          <w:rFonts w:ascii="Times New Roman" w:hAnsi="Times New Roman" w:cs="Times New Roman"/>
          <w:szCs w:val="24"/>
        </w:rPr>
        <w:t xml:space="preserve"> </w:t>
      </w:r>
      <w:proofErr w:type="spellStart"/>
      <w:r w:rsidRPr="00B0240E">
        <w:rPr>
          <w:rFonts w:ascii="Times New Roman" w:hAnsi="Times New Roman" w:cs="Times New Roman"/>
          <w:szCs w:val="24"/>
        </w:rPr>
        <w:t>Study</w:t>
      </w:r>
      <w:proofErr w:type="spellEnd"/>
      <w:r w:rsidRPr="00B0240E">
        <w:rPr>
          <w:rFonts w:ascii="Times New Roman" w:hAnsi="Times New Roman" w:cs="Times New Roman"/>
          <w:szCs w:val="24"/>
        </w:rPr>
        <w:t xml:space="preserve"> (Matematik ve Fen Bilimleri Uluslararası Araştırması)</w:t>
      </w:r>
    </w:p>
    <w:p w14:paraId="2DDE874F"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TİKA</w:t>
      </w:r>
      <w:r w:rsidRPr="00B0240E">
        <w:rPr>
          <w:rFonts w:ascii="Times New Roman" w:hAnsi="Times New Roman" w:cs="Times New Roman"/>
          <w:szCs w:val="24"/>
        </w:rPr>
        <w:tab/>
      </w:r>
      <w:r w:rsidRPr="00B0240E">
        <w:rPr>
          <w:rFonts w:ascii="Times New Roman" w:hAnsi="Times New Roman" w:cs="Times New Roman"/>
          <w:szCs w:val="24"/>
        </w:rPr>
        <w:tab/>
        <w:t xml:space="preserve">: Türk İşbirliği ve Koordinasyon Ajansı Başkanlığı </w:t>
      </w:r>
    </w:p>
    <w:p w14:paraId="4CF9A68F" w14:textId="77777777" w:rsidR="00A46F88" w:rsidRPr="00B0240E" w:rsidRDefault="00A46F88" w:rsidP="00A46F88">
      <w:pPr>
        <w:spacing w:after="0" w:line="276" w:lineRule="auto"/>
        <w:rPr>
          <w:rFonts w:ascii="Times New Roman" w:hAnsi="Times New Roman" w:cs="Times New Roman"/>
          <w:szCs w:val="24"/>
        </w:rPr>
      </w:pPr>
      <w:r w:rsidRPr="00B0240E">
        <w:rPr>
          <w:rFonts w:ascii="Times New Roman" w:hAnsi="Times New Roman" w:cs="Times New Roman"/>
          <w:szCs w:val="24"/>
        </w:rPr>
        <w:t>TÜBİTAK</w:t>
      </w:r>
      <w:r w:rsidRPr="00B0240E">
        <w:rPr>
          <w:rFonts w:ascii="Times New Roman" w:hAnsi="Times New Roman" w:cs="Times New Roman"/>
          <w:szCs w:val="24"/>
        </w:rPr>
        <w:tab/>
        <w:t xml:space="preserve">: Türkiye Bilimsel ve Teknolojik Araştırma Kurulu </w:t>
      </w:r>
    </w:p>
    <w:p w14:paraId="20779305" w14:textId="77777777" w:rsidR="00A46F88" w:rsidRDefault="00A46F88" w:rsidP="00A46F88">
      <w:pPr>
        <w:spacing w:after="0" w:line="240" w:lineRule="auto"/>
        <w:rPr>
          <w:rFonts w:ascii="Times New Roman" w:hAnsi="Times New Roman" w:cs="Times New Roman"/>
          <w:szCs w:val="24"/>
        </w:rPr>
      </w:pPr>
      <w:r w:rsidRPr="00B0240E">
        <w:rPr>
          <w:rFonts w:ascii="Times New Roman" w:hAnsi="Times New Roman" w:cs="Times New Roman"/>
          <w:szCs w:val="24"/>
        </w:rPr>
        <w:t>TYÇ</w:t>
      </w:r>
      <w:r w:rsidRPr="00B0240E">
        <w:rPr>
          <w:rFonts w:ascii="Times New Roman" w:hAnsi="Times New Roman" w:cs="Times New Roman"/>
          <w:szCs w:val="24"/>
        </w:rPr>
        <w:tab/>
      </w:r>
      <w:r w:rsidRPr="00B0240E">
        <w:rPr>
          <w:rFonts w:ascii="Times New Roman" w:hAnsi="Times New Roman" w:cs="Times New Roman"/>
          <w:szCs w:val="24"/>
        </w:rPr>
        <w:tab/>
        <w:t xml:space="preserve">: Türkiye Yeterlilikler Çerçevesi </w:t>
      </w:r>
    </w:p>
    <w:p w14:paraId="264FDCD7" w14:textId="77777777" w:rsidR="00A46F88" w:rsidRPr="003A3E68" w:rsidRDefault="00A46F88" w:rsidP="00A46F88">
      <w:pPr>
        <w:spacing w:before="120" w:after="0" w:line="240" w:lineRule="auto"/>
        <w:rPr>
          <w:rFonts w:ascii="Times New Roman" w:hAnsi="Times New Roman" w:cs="Times New Roman"/>
          <w:szCs w:val="24"/>
        </w:rPr>
      </w:pPr>
      <w:proofErr w:type="gramStart"/>
      <w:r w:rsidRPr="00F058CB">
        <w:rPr>
          <w:rFonts w:ascii="Times New Roman" w:hAnsi="Times New Roman" w:cs="Times New Roman"/>
          <w:szCs w:val="24"/>
        </w:rPr>
        <w:t>UD</w:t>
      </w:r>
      <w:r>
        <w:rPr>
          <w:rFonts w:ascii="Times New Roman" w:hAnsi="Times New Roman" w:cs="Times New Roman"/>
          <w:szCs w:val="24"/>
        </w:rPr>
        <w:t xml:space="preserve">                  </w:t>
      </w:r>
      <w:r w:rsidRPr="00F058CB">
        <w:rPr>
          <w:rFonts w:ascii="Times New Roman" w:hAnsi="Times New Roman" w:cs="Times New Roman"/>
          <w:szCs w:val="24"/>
        </w:rPr>
        <w:t>: Uygulama</w:t>
      </w:r>
      <w:proofErr w:type="gramEnd"/>
      <w:r w:rsidRPr="00F058CB">
        <w:rPr>
          <w:rFonts w:ascii="Times New Roman" w:hAnsi="Times New Roman" w:cs="Times New Roman"/>
          <w:szCs w:val="24"/>
        </w:rPr>
        <w:t xml:space="preserve"> Dönemi</w:t>
      </w:r>
    </w:p>
    <w:p w14:paraId="60D7FC85" w14:textId="77777777" w:rsidR="00A46F88" w:rsidRPr="00B0240E" w:rsidRDefault="00A46F88" w:rsidP="00A46F88">
      <w:pPr>
        <w:spacing w:after="0" w:line="240" w:lineRule="auto"/>
        <w:rPr>
          <w:rFonts w:ascii="Times New Roman" w:hAnsi="Times New Roman" w:cs="Times New Roman"/>
          <w:szCs w:val="24"/>
        </w:rPr>
      </w:pPr>
      <w:r w:rsidRPr="00B0240E">
        <w:rPr>
          <w:rFonts w:ascii="Times New Roman" w:hAnsi="Times New Roman" w:cs="Times New Roman"/>
          <w:szCs w:val="24"/>
        </w:rPr>
        <w:t>YDS</w:t>
      </w:r>
      <w:r w:rsidRPr="00B0240E">
        <w:rPr>
          <w:rFonts w:ascii="Times New Roman" w:hAnsi="Times New Roman" w:cs="Times New Roman"/>
          <w:szCs w:val="24"/>
        </w:rPr>
        <w:tab/>
      </w:r>
      <w:r w:rsidRPr="00B0240E">
        <w:rPr>
          <w:rFonts w:ascii="Times New Roman" w:hAnsi="Times New Roman" w:cs="Times New Roman"/>
          <w:szCs w:val="24"/>
        </w:rPr>
        <w:tab/>
        <w:t xml:space="preserve">: Yabancı Dil Sınavı </w:t>
      </w:r>
    </w:p>
    <w:p w14:paraId="40B77273" w14:textId="77777777" w:rsidR="00A46F88" w:rsidRDefault="00A46F88" w:rsidP="009E292F">
      <w:pPr>
        <w:spacing w:after="0" w:line="276" w:lineRule="auto"/>
        <w:rPr>
          <w:rFonts w:ascii="Times New Roman" w:hAnsi="Times New Roman" w:cs="Times New Roman"/>
          <w:szCs w:val="24"/>
          <w:lang w:val="en-US"/>
        </w:rPr>
      </w:pPr>
    </w:p>
    <w:p w14:paraId="2A8386DA" w14:textId="12D920D4" w:rsidR="009E292F" w:rsidRPr="009E292F" w:rsidRDefault="0031453F" w:rsidP="009E292F">
      <w:pPr>
        <w:pStyle w:val="Balk1"/>
      </w:pPr>
      <w:r>
        <w:lastRenderedPageBreak/>
        <w:t>Giriş</w:t>
      </w:r>
      <w:bookmarkEnd w:id="6"/>
    </w:p>
    <w:p w14:paraId="307EC410" w14:textId="21A4C687" w:rsidR="004C7FF9" w:rsidRDefault="0088083A" w:rsidP="004C7FF9">
      <w:pPr>
        <w:spacing w:after="160"/>
        <w:jc w:val="left"/>
      </w:pPr>
      <w:r>
        <w:t xml:space="preserve">            </w:t>
      </w:r>
      <w:r w:rsidR="004C7FF9">
        <w:t xml:space="preserve">İmamoğlu İlçe Milli Eğitim Müdürlüğü 2019-2023 Stratejik Planı’nın amaç, hedef ve stratejilerinin hayata geçirilmesine hizmet edecek olan İmamoğlu İlçe Milli Eğitim Müdürlüğü 2019-2023 Eylem Planı hazırlanmıştır. Bu eylem planı, Müdürlüğümüz stratejik planının uygulanmasına yönelik faaliyetleri, bu faaliyetlerden sorumlu ve ilgili birimleri içeren plandır. Eylem planı, stratejik plana dayalı olarak hazırlanarak Müdürlüğümüzün </w:t>
      </w:r>
      <w:proofErr w:type="gramStart"/>
      <w:r w:rsidR="004C7FF9">
        <w:t>vizyonu</w:t>
      </w:r>
      <w:proofErr w:type="gramEnd"/>
      <w:r w:rsidR="004C7FF9">
        <w:t xml:space="preserve">, misyonu, amacı ve hedeflerinin gerçekleşmesi için kullanılacak yöntemleri, stratejileri ayrıntılı bir şekilde açıklayan işlemler, prosedürler ve yöntemleri içermektedir. </w:t>
      </w:r>
    </w:p>
    <w:p w14:paraId="0A346A4B" w14:textId="77777777" w:rsidR="004C7FF9" w:rsidRDefault="004C7FF9" w:rsidP="004C7FF9">
      <w:pPr>
        <w:spacing w:after="160"/>
        <w:jc w:val="left"/>
      </w:pPr>
    </w:p>
    <w:p w14:paraId="17DE6683" w14:textId="4960DF4A" w:rsidR="004C7FF9" w:rsidRDefault="0088083A" w:rsidP="004C7FF9">
      <w:pPr>
        <w:spacing w:after="160"/>
        <w:jc w:val="left"/>
      </w:pPr>
      <w:r>
        <w:t xml:space="preserve">            </w:t>
      </w:r>
      <w:r w:rsidR="004C7FF9">
        <w:t>Eylem planı stratejik planın uygulayıcısı konumundadır ve eylemlerin yerine getirilebilmesi için ilgili birimlerin gö</w:t>
      </w:r>
      <w:r w:rsidR="007A0B58">
        <w:t xml:space="preserve">rüşleri doğrultusunda aşama </w:t>
      </w:r>
      <w:proofErr w:type="spellStart"/>
      <w:r w:rsidR="007A0B58">
        <w:t>aşa</w:t>
      </w:r>
      <w:r w:rsidR="004C7FF9">
        <w:t>ma</w:t>
      </w:r>
      <w:proofErr w:type="spellEnd"/>
      <w:r w:rsidR="004C7FF9">
        <w:t xml:space="preserve"> uygulama süreçleri ve sorumlulukları belirlenerek oluşturulmuştur. Belirlenen amaç, hedef ve stratejilere göre bir zaman diliminde İmamoğlu İlçe Milli Eğitim Müdürlüğü’nün neyi, ne zaman, kiminle, nasıl yapacağı planlanmıştır. Bunun yanı sıra stratejik hedeflerin en önemli ve ayrılmaz parçası niteliğinde olan ve stratejik plandaki hedeflerin </w:t>
      </w:r>
      <w:proofErr w:type="spellStart"/>
      <w:r w:rsidR="004C7FF9">
        <w:t>ölçülebilirliğini</w:t>
      </w:r>
      <w:proofErr w:type="spellEnd"/>
      <w:r w:rsidR="004C7FF9">
        <w:t xml:space="preserve"> miktar ve zaman boyutuyla ifade eden performans göstergeleri belirlenmiştir. Performans göstergelerine ilişkin hesaplamaların yapılabilmesi, kavram tutarlılığının sağlanabilmesi ve sağlıklı veri elde etme yöntemlerinin belirlenebilmesi amacıyla da gösterge kartları yazılmış ve bu kartlardan hareketle de Gösterge Bilgi Tablosu oluşturulmuştur. </w:t>
      </w:r>
    </w:p>
    <w:p w14:paraId="4A0F69F5" w14:textId="77777777" w:rsidR="004C7FF9" w:rsidRDefault="004C7FF9" w:rsidP="004C7FF9">
      <w:pPr>
        <w:spacing w:after="160"/>
        <w:jc w:val="left"/>
      </w:pPr>
    </w:p>
    <w:p w14:paraId="349A14C3" w14:textId="24630735" w:rsidR="00F26D8D" w:rsidRDefault="0088083A" w:rsidP="004C7FF9">
      <w:pPr>
        <w:spacing w:after="160"/>
        <w:jc w:val="left"/>
      </w:pPr>
      <w:r>
        <w:t xml:space="preserve">            </w:t>
      </w:r>
      <w:r w:rsidR="004C7FF9">
        <w:t xml:space="preserve">Sonuç olarak bu belgede, </w:t>
      </w:r>
      <w:r w:rsidR="007A0B58">
        <w:t>İmamoğlu</w:t>
      </w:r>
      <w:r w:rsidR="004C7FF9">
        <w:t xml:space="preserve"> İl</w:t>
      </w:r>
      <w:r w:rsidR="007A0B58">
        <w:t>çe</w:t>
      </w:r>
      <w:r w:rsidR="004C7FF9">
        <w:t xml:space="preserve"> Milli Eğitim Müdürlüğü 2019-2023 Stratejik Planı’nda bulunan </w:t>
      </w:r>
      <w:r w:rsidR="007A0B58">
        <w:t>altı</w:t>
      </w:r>
      <w:r w:rsidR="004C7FF9">
        <w:t xml:space="preserve"> amaç, amaçlara yönelik belirlenen hedefler, hedeflere ilişkin oluşturulan stratejiler ve bunların </w:t>
      </w:r>
      <w:proofErr w:type="spellStart"/>
      <w:r w:rsidR="004C7FF9">
        <w:t>ölçülebilirliğini</w:t>
      </w:r>
      <w:proofErr w:type="spellEnd"/>
      <w:r w:rsidR="004C7FF9">
        <w:t xml:space="preserve"> sağlayan performans göstergelerine yer verilmiştir</w:t>
      </w:r>
      <w:r w:rsidR="008E4DC5">
        <w:t>.</w:t>
      </w:r>
      <w:r w:rsidR="00F26D8D">
        <w:br w:type="page"/>
      </w:r>
    </w:p>
    <w:p w14:paraId="72AB1F98" w14:textId="77777777" w:rsidR="00AE107B" w:rsidRDefault="00AE107B" w:rsidP="001178E1">
      <w:pPr>
        <w:pStyle w:val="yeil"/>
      </w:pPr>
      <w:bookmarkStart w:id="9" w:name="_Toc27407240"/>
      <w:bookmarkStart w:id="10" w:name="_Toc533002308"/>
      <w:r w:rsidRPr="007F2285">
        <w:rPr>
          <w:noProof/>
          <w:lang w:eastAsia="tr-TR"/>
        </w:rPr>
        <w:lastRenderedPageBreak/>
        <w:drawing>
          <wp:inline distT="0" distB="0" distL="0" distR="0" wp14:anchorId="53300410" wp14:editId="0B1A1374">
            <wp:extent cx="9448800" cy="3886200"/>
            <wp:effectExtent l="0" t="0" r="0" b="0"/>
            <wp:docPr id="2" name="Resim 2" descr="C:\Users\HaticeSENEL\Desktop\importance_making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ticeSENEL\Desktop\importance_making_pl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8800" cy="3886200"/>
                    </a:xfrm>
                    <a:prstGeom prst="rect">
                      <a:avLst/>
                    </a:prstGeom>
                    <a:noFill/>
                    <a:ln>
                      <a:noFill/>
                    </a:ln>
                  </pic:spPr>
                </pic:pic>
              </a:graphicData>
            </a:graphic>
          </wp:inline>
        </w:drawing>
      </w:r>
    </w:p>
    <w:p w14:paraId="60A35C6C" w14:textId="77777777" w:rsidR="00AE107B" w:rsidRPr="00AE107B" w:rsidRDefault="00AE107B" w:rsidP="00AE107B">
      <w:pPr>
        <w:pStyle w:val="Blm"/>
        <w:rPr>
          <w:color w:val="C45911" w:themeColor="accent2" w:themeShade="BF"/>
        </w:rPr>
      </w:pPr>
      <w:r w:rsidRPr="00AE107B">
        <w:rPr>
          <w:color w:val="C45911" w:themeColor="accent2" w:themeShade="BF"/>
        </w:rPr>
        <w:t>EYLEM PLANI</w:t>
      </w:r>
    </w:p>
    <w:p w14:paraId="6759FAF2" w14:textId="77777777" w:rsidR="00AE107B" w:rsidRDefault="00AE107B" w:rsidP="001178E1">
      <w:pPr>
        <w:pStyle w:val="yeil"/>
      </w:pPr>
    </w:p>
    <w:p w14:paraId="40E50A43" w14:textId="29E81237" w:rsidR="001178E1" w:rsidRPr="00473F5A" w:rsidRDefault="001178E1" w:rsidP="001178E1">
      <w:pPr>
        <w:pStyle w:val="yeil"/>
      </w:pPr>
      <w:r>
        <w:t>İMAMOĞLU</w:t>
      </w:r>
      <w:r w:rsidRPr="00473F5A">
        <w:t xml:space="preserve"> İL</w:t>
      </w:r>
      <w:r>
        <w:t>ÇE</w:t>
      </w:r>
      <w:r w:rsidRPr="00473F5A">
        <w:t xml:space="preserve"> MİLLİ EĞİTİM MÜDÜRLÜĞÜ 2019-2023</w:t>
      </w:r>
      <w:r>
        <w:t xml:space="preserve"> STRATEJİK PLANI</w:t>
      </w:r>
      <w:r w:rsidRPr="00473F5A">
        <w:t xml:space="preserve"> EYLEM PLANI</w:t>
      </w:r>
      <w:bookmarkEnd w:id="9"/>
    </w:p>
    <w:p w14:paraId="6CACF2E7" w14:textId="52B337E7" w:rsidR="00A0652D" w:rsidRDefault="00A0652D" w:rsidP="00AF4F1B">
      <w:pPr>
        <w:pStyle w:val="Balk2"/>
        <w:rPr>
          <w:rFonts w:eastAsia="Calibri"/>
        </w:rPr>
      </w:pPr>
      <w:r w:rsidRPr="00A0652D">
        <w:rPr>
          <w:rFonts w:eastAsia="Calibri"/>
        </w:rPr>
        <w:t>Amaç 1:</w:t>
      </w:r>
      <w:bookmarkEnd w:id="10"/>
      <w:r w:rsidRPr="00A0652D">
        <w:rPr>
          <w:rFonts w:eastAsia="Calibri"/>
        </w:rPr>
        <w:t xml:space="preserve"> </w:t>
      </w:r>
    </w:p>
    <w:p w14:paraId="0C767F4F" w14:textId="41EF8101" w:rsidR="00A0652D" w:rsidRPr="00A0652D" w:rsidRDefault="00A0652D" w:rsidP="00A0652D">
      <w:pPr>
        <w:rPr>
          <w:rFonts w:eastAsia="Calibri" w:cs="Arial"/>
          <w:b/>
          <w:sz w:val="26"/>
          <w:szCs w:val="26"/>
        </w:rPr>
      </w:pPr>
      <w:r w:rsidRPr="00A0652D">
        <w:rPr>
          <w:rFonts w:eastAsia="Calibri" w:cs="Arial"/>
          <w:b/>
          <w:sz w:val="26"/>
          <w:szCs w:val="26"/>
        </w:rPr>
        <w:t>Bütün öğrencilerimize, medeniyetimizin ve insanlığın ortak değerleri ile çağın gereklerine uygun bilgi, beceri, tutum ve davranışların kazandırılması sağlanacaktır.</w:t>
      </w:r>
    </w:p>
    <w:p w14:paraId="223D404F" w14:textId="5570C68A" w:rsidR="007A6AC5" w:rsidRDefault="007A6AC5" w:rsidP="0029243D">
      <w:pPr>
        <w:shd w:val="clear" w:color="auto" w:fill="FFFFFF" w:themeFill="background1"/>
        <w:ind w:left="426"/>
      </w:pPr>
      <w:r w:rsidRPr="0029243D">
        <w:t xml:space="preserve">Hedef 1.1: </w:t>
      </w:r>
      <w:r w:rsidR="00B841E8" w:rsidRPr="0029243D">
        <w:t>Tüm alanlarda ve eğitim kademelerinde, öğrencilerimizin her düzeydeki yeterliliklerinin belirlenmesi, izlenmesi ve desteklenmesi için oluşturulan ölçme ve değerlendirme sisteminin uygulanması sağlanacaktır.</w:t>
      </w:r>
    </w:p>
    <w:p w14:paraId="19A58EAD" w14:textId="1F53A5E5" w:rsidR="00A0652D" w:rsidRPr="00E4771F" w:rsidRDefault="007A6AC5" w:rsidP="00A0652D">
      <w:pPr>
        <w:rPr>
          <w:rFonts w:eastAsia="Calibri" w:cs="Arial"/>
          <w:b/>
          <w:i/>
          <w:sz w:val="22"/>
          <w:szCs w:val="20"/>
        </w:rPr>
      </w:pPr>
      <w:r w:rsidRPr="005F4214">
        <w:rPr>
          <w:rFonts w:eastAsia="Calibri" w:cs="Arial"/>
          <w:b/>
          <w:i/>
          <w:sz w:val="22"/>
          <w:szCs w:val="20"/>
        </w:rPr>
        <w:t>Strateji 1.1</w:t>
      </w:r>
      <w:r w:rsidR="00A0652D" w:rsidRPr="005F4214">
        <w:rPr>
          <w:rFonts w:eastAsia="Calibri" w:cs="Arial"/>
          <w:b/>
          <w:i/>
          <w:sz w:val="22"/>
          <w:szCs w:val="20"/>
        </w:rPr>
        <w:t>.1: Eğitim kalitesinin artırılması için ölçme ve değerlendirme yöntemleri etkinleştirilecek ve yeterlilik temelli ölçme değerlendirme yapılacaktır.</w:t>
      </w:r>
    </w:p>
    <w:p w14:paraId="7F5F381E" w14:textId="77777777" w:rsidR="00A0652D" w:rsidRPr="00811E5F" w:rsidRDefault="00A0652D" w:rsidP="00A0652D">
      <w:pPr>
        <w:spacing w:after="0"/>
        <w:rPr>
          <w:b/>
          <w:i/>
          <w:sz w:val="22"/>
          <w:szCs w:val="20"/>
        </w:rPr>
      </w:pPr>
    </w:p>
    <w:tbl>
      <w:tblPr>
        <w:tblStyle w:val="TabloKlavuzu"/>
        <w:tblW w:w="5000" w:type="pct"/>
        <w:tblLook w:val="04A0" w:firstRow="1" w:lastRow="0" w:firstColumn="1" w:lastColumn="0" w:noHBand="0" w:noVBand="1"/>
      </w:tblPr>
      <w:tblGrid>
        <w:gridCol w:w="1209"/>
        <w:gridCol w:w="12594"/>
        <w:gridCol w:w="1811"/>
      </w:tblGrid>
      <w:tr w:rsidR="00A0652D" w:rsidRPr="00811E5F" w14:paraId="236C291A" w14:textId="77777777" w:rsidTr="00E06420">
        <w:trPr>
          <w:trHeight w:val="340"/>
        </w:trPr>
        <w:tc>
          <w:tcPr>
            <w:tcW w:w="387" w:type="pct"/>
            <w:shd w:val="clear" w:color="auto" w:fill="A8D08D" w:themeFill="accent6" w:themeFillTint="99"/>
            <w:vAlign w:val="center"/>
          </w:tcPr>
          <w:p w14:paraId="02F8DCB9" w14:textId="77777777" w:rsidR="00A0652D" w:rsidRPr="00811E5F" w:rsidRDefault="00A0652D" w:rsidP="009B234D">
            <w:pPr>
              <w:pStyle w:val="TabloSP"/>
            </w:pPr>
            <w:r w:rsidRPr="00811E5F">
              <w:t>Eylem No</w:t>
            </w:r>
          </w:p>
        </w:tc>
        <w:tc>
          <w:tcPr>
            <w:tcW w:w="4033" w:type="pct"/>
            <w:shd w:val="clear" w:color="auto" w:fill="A8D08D" w:themeFill="accent6" w:themeFillTint="99"/>
            <w:vAlign w:val="center"/>
          </w:tcPr>
          <w:p w14:paraId="20386892" w14:textId="77777777" w:rsidR="00A0652D" w:rsidRPr="00811E5F" w:rsidRDefault="00A0652D" w:rsidP="009B234D">
            <w:pPr>
              <w:pStyle w:val="TabloSP"/>
            </w:pPr>
            <w:r w:rsidRPr="00811E5F">
              <w:t>Yapılacak Çalışmalar</w:t>
            </w:r>
          </w:p>
        </w:tc>
        <w:tc>
          <w:tcPr>
            <w:tcW w:w="580" w:type="pct"/>
            <w:shd w:val="clear" w:color="auto" w:fill="A8D08D" w:themeFill="accent6" w:themeFillTint="99"/>
            <w:vAlign w:val="center"/>
          </w:tcPr>
          <w:p w14:paraId="2F1067D5" w14:textId="77777777" w:rsidR="00A0652D" w:rsidRPr="00811E5F" w:rsidRDefault="00A0652D" w:rsidP="009B234D">
            <w:pPr>
              <w:pStyle w:val="TabloSP"/>
            </w:pPr>
            <w:r w:rsidRPr="00811E5F">
              <w:t>Eylem Sorumlusu</w:t>
            </w:r>
          </w:p>
        </w:tc>
      </w:tr>
      <w:tr w:rsidR="00A0652D" w:rsidRPr="00811E5F" w14:paraId="71BCFAA6" w14:textId="77777777" w:rsidTr="00E06420">
        <w:trPr>
          <w:trHeight w:val="340"/>
        </w:trPr>
        <w:tc>
          <w:tcPr>
            <w:tcW w:w="387" w:type="pct"/>
            <w:vAlign w:val="center"/>
          </w:tcPr>
          <w:p w14:paraId="28C52EFE" w14:textId="5AFF0D06" w:rsidR="00A0652D" w:rsidRPr="00811E5F" w:rsidRDefault="00E240AC" w:rsidP="000A1DE9">
            <w:pPr>
              <w:pStyle w:val="TabloSP"/>
            </w:pPr>
            <w:r>
              <w:t>1.1</w:t>
            </w:r>
            <w:r w:rsidR="00C20FE5">
              <w:t>.1.</w:t>
            </w:r>
            <w:r w:rsidR="000A1DE9">
              <w:t>1</w:t>
            </w:r>
          </w:p>
        </w:tc>
        <w:tc>
          <w:tcPr>
            <w:tcW w:w="4033" w:type="pct"/>
            <w:vAlign w:val="center"/>
          </w:tcPr>
          <w:p w14:paraId="2FA89267" w14:textId="40767A9B" w:rsidR="00A0652D" w:rsidRPr="00811E5F" w:rsidRDefault="00A0652D" w:rsidP="00C20FE5">
            <w:pPr>
              <w:pStyle w:val="TabloSP"/>
            </w:pPr>
            <w:r w:rsidRPr="00811E5F">
              <w:t>Erken çocukluk eğitiminden başlayarak üst öğrenim kademelerinde de devam edecek şekilde çocukların tüm gelişim alanlarının izlenmesi, değerlendirilmesi ve iyileştirilmesine yönelik</w:t>
            </w:r>
            <w:r w:rsidR="00C20FE5">
              <w:t xml:space="preserve"> Bakanlık tarafından oluşturulan</w:t>
            </w:r>
            <w:r w:rsidRPr="00811E5F">
              <w:t xml:space="preserve"> e-</w:t>
            </w:r>
            <w:proofErr w:type="spellStart"/>
            <w:r w:rsidRPr="00811E5F">
              <w:t>portfolyo</w:t>
            </w:r>
            <w:proofErr w:type="spellEnd"/>
            <w:r w:rsidR="00C20FE5">
              <w:t xml:space="preserve"> sisteminin işlerliği sağlanacaktır.</w:t>
            </w:r>
          </w:p>
        </w:tc>
        <w:tc>
          <w:tcPr>
            <w:tcW w:w="580" w:type="pct"/>
            <w:vAlign w:val="center"/>
          </w:tcPr>
          <w:p w14:paraId="710541DF" w14:textId="0B910D5A" w:rsidR="00A0652D" w:rsidRPr="00811E5F" w:rsidRDefault="007C28D8" w:rsidP="009B234D">
            <w:pPr>
              <w:pStyle w:val="TabloSP"/>
            </w:pPr>
            <w:r w:rsidRPr="003C097C">
              <w:t>ÖDSH</w:t>
            </w:r>
            <w:r>
              <w:t>B</w:t>
            </w:r>
          </w:p>
        </w:tc>
      </w:tr>
      <w:tr w:rsidR="007C28D8" w:rsidRPr="00811E5F" w14:paraId="5C3767F4" w14:textId="77777777" w:rsidTr="00E06420">
        <w:trPr>
          <w:trHeight w:val="340"/>
        </w:trPr>
        <w:tc>
          <w:tcPr>
            <w:tcW w:w="387" w:type="pct"/>
            <w:vAlign w:val="center"/>
          </w:tcPr>
          <w:p w14:paraId="3BCFCE9D" w14:textId="6E12A7B5" w:rsidR="007C28D8" w:rsidRDefault="007C28D8" w:rsidP="000A1DE9">
            <w:pPr>
              <w:pStyle w:val="TabloSP"/>
            </w:pPr>
            <w:r>
              <w:t>1.1.1.</w:t>
            </w:r>
            <w:r w:rsidR="000A1DE9">
              <w:t>2</w:t>
            </w:r>
          </w:p>
        </w:tc>
        <w:tc>
          <w:tcPr>
            <w:tcW w:w="4033" w:type="pct"/>
            <w:vAlign w:val="center"/>
          </w:tcPr>
          <w:p w14:paraId="2E363FA4" w14:textId="0210752B" w:rsidR="007C28D8" w:rsidRPr="00811E5F" w:rsidRDefault="007C28D8" w:rsidP="007C28D8">
            <w:pPr>
              <w:pStyle w:val="TabloSP"/>
            </w:pPr>
            <w:r w:rsidRPr="00D73F72">
              <w:t xml:space="preserve">Dijital ölçme değerlendirme uygulamaları konusunda </w:t>
            </w:r>
            <w:r>
              <w:t>öğretmenlere eğitimler tasarlanacaktır.</w:t>
            </w:r>
          </w:p>
        </w:tc>
        <w:tc>
          <w:tcPr>
            <w:tcW w:w="580" w:type="pct"/>
          </w:tcPr>
          <w:p w14:paraId="723451EA" w14:textId="166BD414" w:rsidR="007C28D8" w:rsidRPr="00811E5F" w:rsidRDefault="007C28D8" w:rsidP="007C28D8">
            <w:pPr>
              <w:pStyle w:val="TabloSP"/>
            </w:pPr>
            <w:r w:rsidRPr="00776DEA">
              <w:t>ÖDSHB</w:t>
            </w:r>
          </w:p>
        </w:tc>
      </w:tr>
    </w:tbl>
    <w:p w14:paraId="29BA5B90" w14:textId="224D4C10" w:rsidR="00A0652D" w:rsidRDefault="00A0652D" w:rsidP="00A0652D">
      <w:pPr>
        <w:rPr>
          <w:b/>
          <w:sz w:val="20"/>
          <w:szCs w:val="20"/>
        </w:rPr>
      </w:pPr>
    </w:p>
    <w:p w14:paraId="6D5769BE" w14:textId="41A27905" w:rsidR="00A0652D" w:rsidRPr="00E4771F" w:rsidRDefault="00A0652D" w:rsidP="00A0652D">
      <w:pPr>
        <w:rPr>
          <w:rFonts w:eastAsia="Calibri" w:cs="Arial"/>
          <w:b/>
          <w:i/>
          <w:sz w:val="22"/>
          <w:szCs w:val="20"/>
        </w:rPr>
      </w:pPr>
      <w:r w:rsidRPr="0033558C">
        <w:rPr>
          <w:rFonts w:eastAsia="Calibri" w:cs="Arial"/>
          <w:b/>
          <w:i/>
          <w:sz w:val="22"/>
          <w:szCs w:val="20"/>
        </w:rPr>
        <w:t>Strateji 1.</w:t>
      </w:r>
      <w:r w:rsidR="007A6AC5" w:rsidRPr="0033558C">
        <w:rPr>
          <w:rFonts w:eastAsia="Calibri" w:cs="Arial"/>
          <w:b/>
          <w:i/>
          <w:sz w:val="22"/>
          <w:szCs w:val="20"/>
        </w:rPr>
        <w:t>1</w:t>
      </w:r>
      <w:r w:rsidRPr="0033558C">
        <w:rPr>
          <w:rFonts w:eastAsia="Calibri" w:cs="Arial"/>
          <w:b/>
          <w:i/>
          <w:sz w:val="22"/>
          <w:szCs w:val="20"/>
        </w:rPr>
        <w:t>.2: Öğrencilerin bilimsel, kültürel, sanatsal, sportif ve toplum hizmeti alanlarında etkinliklere katılımı artırılacak ve izlenecektir.</w:t>
      </w:r>
    </w:p>
    <w:tbl>
      <w:tblPr>
        <w:tblStyle w:val="TabloKlavuzu"/>
        <w:tblW w:w="5000" w:type="pct"/>
        <w:tblLook w:val="04A0" w:firstRow="1" w:lastRow="0" w:firstColumn="1" w:lastColumn="0" w:noHBand="0" w:noVBand="1"/>
      </w:tblPr>
      <w:tblGrid>
        <w:gridCol w:w="1314"/>
        <w:gridCol w:w="12657"/>
        <w:gridCol w:w="1643"/>
      </w:tblGrid>
      <w:tr w:rsidR="00A0652D" w:rsidRPr="00A17643" w14:paraId="3208B1DC" w14:textId="77777777" w:rsidTr="009B234D">
        <w:trPr>
          <w:trHeight w:val="340"/>
        </w:trPr>
        <w:tc>
          <w:tcPr>
            <w:tcW w:w="421" w:type="pct"/>
            <w:shd w:val="clear" w:color="auto" w:fill="A8D08D" w:themeFill="accent6" w:themeFillTint="99"/>
            <w:vAlign w:val="center"/>
          </w:tcPr>
          <w:p w14:paraId="4D809456" w14:textId="77777777" w:rsidR="00A0652D" w:rsidRPr="00A17643" w:rsidRDefault="00A0652D" w:rsidP="009B234D">
            <w:pPr>
              <w:pStyle w:val="TabloSP"/>
            </w:pPr>
            <w:r w:rsidRPr="00A17643">
              <w:t>Eylem No</w:t>
            </w:r>
          </w:p>
        </w:tc>
        <w:tc>
          <w:tcPr>
            <w:tcW w:w="4053" w:type="pct"/>
            <w:shd w:val="clear" w:color="auto" w:fill="A8D08D" w:themeFill="accent6" w:themeFillTint="99"/>
            <w:vAlign w:val="center"/>
          </w:tcPr>
          <w:p w14:paraId="58C779E3" w14:textId="77777777" w:rsidR="00A0652D" w:rsidRPr="00A17643" w:rsidRDefault="00A0652D" w:rsidP="009B234D">
            <w:pPr>
              <w:pStyle w:val="TabloSP"/>
            </w:pPr>
            <w:r w:rsidRPr="00A17643">
              <w:t>Yapılacak Çalışmalar</w:t>
            </w:r>
          </w:p>
        </w:tc>
        <w:tc>
          <w:tcPr>
            <w:tcW w:w="526" w:type="pct"/>
            <w:shd w:val="clear" w:color="auto" w:fill="A8D08D" w:themeFill="accent6" w:themeFillTint="99"/>
            <w:vAlign w:val="center"/>
          </w:tcPr>
          <w:p w14:paraId="779BE0B7" w14:textId="77777777" w:rsidR="00A0652D" w:rsidRPr="00A17643" w:rsidRDefault="00A0652D" w:rsidP="009B234D">
            <w:pPr>
              <w:pStyle w:val="TabloSP"/>
            </w:pPr>
            <w:r w:rsidRPr="00A17643">
              <w:t>Eylem Sorumlusu</w:t>
            </w:r>
          </w:p>
        </w:tc>
      </w:tr>
      <w:tr w:rsidR="00A0652D" w:rsidRPr="00A17643" w14:paraId="654477C8" w14:textId="77777777" w:rsidTr="009B333B">
        <w:trPr>
          <w:trHeight w:val="340"/>
        </w:trPr>
        <w:tc>
          <w:tcPr>
            <w:tcW w:w="421" w:type="pct"/>
            <w:vAlign w:val="center"/>
          </w:tcPr>
          <w:p w14:paraId="7B633DE0" w14:textId="1CF40E38" w:rsidR="00A0652D" w:rsidRPr="00A17643" w:rsidRDefault="008200AB" w:rsidP="009B333B">
            <w:pPr>
              <w:pStyle w:val="TabloSP"/>
            </w:pPr>
            <w:r>
              <w:t>1.1</w:t>
            </w:r>
            <w:r w:rsidR="00A0652D" w:rsidRPr="00A17643">
              <w:t>.2.</w:t>
            </w:r>
            <w:r w:rsidR="009B333B">
              <w:t>1</w:t>
            </w:r>
          </w:p>
        </w:tc>
        <w:tc>
          <w:tcPr>
            <w:tcW w:w="4053" w:type="pct"/>
            <w:vAlign w:val="center"/>
          </w:tcPr>
          <w:p w14:paraId="2949C0F3" w14:textId="16E8D029" w:rsidR="00A0652D" w:rsidRPr="009B333B" w:rsidRDefault="007038F1" w:rsidP="007038F1">
            <w:pPr>
              <w:pStyle w:val="TabloSP"/>
              <w:rPr>
                <w:color w:val="FF0000"/>
              </w:rPr>
            </w:pPr>
            <w:r>
              <w:t>T</w:t>
            </w:r>
            <w:r w:rsidR="00A0652D" w:rsidRPr="00A17643">
              <w:t xml:space="preserve">üm çocuklarımızın </w:t>
            </w:r>
            <w:r w:rsidR="00A0652D" w:rsidRPr="00A832EB">
              <w:t>bilimsel, kültürel, sanatsal, sportif ve toplum hizmeti alanlarında</w:t>
            </w:r>
            <w:r w:rsidR="00A0652D">
              <w:t xml:space="preserve"> gerçekleştirdikleri</w:t>
            </w:r>
            <w:r w:rsidR="00A0652D" w:rsidRPr="00A17643">
              <w:t xml:space="preserve"> etkinlikleri </w:t>
            </w:r>
            <w:r>
              <w:t xml:space="preserve">Bakanlık tarafından oluşturulan </w:t>
            </w:r>
            <w:r w:rsidR="00A0652D" w:rsidRPr="00A17643">
              <w:t>e-</w:t>
            </w:r>
            <w:proofErr w:type="spellStart"/>
            <w:r w:rsidR="00A0652D" w:rsidRPr="00A17643">
              <w:t>portfolyo</w:t>
            </w:r>
            <w:proofErr w:type="spellEnd"/>
            <w:r w:rsidR="00A0652D" w:rsidRPr="00A17643">
              <w:t xml:space="preserve"> </w:t>
            </w:r>
            <w:r>
              <w:t>sistemi içerisinde derlenmesi desteklenecektir.</w:t>
            </w:r>
          </w:p>
        </w:tc>
        <w:tc>
          <w:tcPr>
            <w:tcW w:w="526" w:type="pct"/>
            <w:shd w:val="clear" w:color="auto" w:fill="auto"/>
            <w:vAlign w:val="center"/>
          </w:tcPr>
          <w:p w14:paraId="0D7BE673" w14:textId="038CBF83" w:rsidR="00A0652D" w:rsidRPr="00A17643" w:rsidRDefault="007C28D8" w:rsidP="009B234D">
            <w:pPr>
              <w:pStyle w:val="TabloSP"/>
            </w:pPr>
            <w:r w:rsidRPr="009B333B">
              <w:t>TEHB</w:t>
            </w:r>
          </w:p>
        </w:tc>
      </w:tr>
      <w:tr w:rsidR="00A0652D" w:rsidRPr="00A17643" w14:paraId="3393AF04" w14:textId="77777777" w:rsidTr="009B234D">
        <w:trPr>
          <w:trHeight w:val="340"/>
        </w:trPr>
        <w:tc>
          <w:tcPr>
            <w:tcW w:w="421" w:type="pct"/>
            <w:vAlign w:val="center"/>
          </w:tcPr>
          <w:p w14:paraId="5CCEA6A7" w14:textId="7209025E" w:rsidR="00A0652D" w:rsidRPr="00A17643" w:rsidRDefault="008200AB" w:rsidP="009B333B">
            <w:pPr>
              <w:pStyle w:val="TabloSP"/>
            </w:pPr>
            <w:r>
              <w:t>1.1</w:t>
            </w:r>
            <w:r w:rsidR="007038F1">
              <w:t>.2.</w:t>
            </w:r>
            <w:r w:rsidR="009B333B">
              <w:t>2</w:t>
            </w:r>
          </w:p>
        </w:tc>
        <w:tc>
          <w:tcPr>
            <w:tcW w:w="4053" w:type="pct"/>
            <w:vAlign w:val="center"/>
          </w:tcPr>
          <w:p w14:paraId="7EDC45CE" w14:textId="55D038AC" w:rsidR="00A0652D" w:rsidRPr="00A17643" w:rsidRDefault="00A0652D" w:rsidP="007B5482">
            <w:pPr>
              <w:pStyle w:val="TabloSP"/>
            </w:pPr>
            <w:r w:rsidRPr="00A17643">
              <w:t xml:space="preserve">Bütün eğitim kademelerinde </w:t>
            </w:r>
            <w:r w:rsidRPr="009A3046">
              <w:t xml:space="preserve">bilimsel, kültürel, sanatsal, sportif ve toplum hizmeti alanlarında </w:t>
            </w:r>
            <w:r>
              <w:t xml:space="preserve">etkinliklere </w:t>
            </w:r>
            <w:r w:rsidRPr="00A17643">
              <w:t xml:space="preserve">katılım </w:t>
            </w:r>
            <w:r w:rsidR="007B5482">
              <w:t>sağlanacaktır.</w:t>
            </w:r>
            <w:r w:rsidRPr="00A17643">
              <w:t xml:space="preserve"> </w:t>
            </w:r>
          </w:p>
        </w:tc>
        <w:tc>
          <w:tcPr>
            <w:tcW w:w="526" w:type="pct"/>
            <w:vAlign w:val="center"/>
          </w:tcPr>
          <w:p w14:paraId="636EFAAD" w14:textId="3BE35099" w:rsidR="00A0652D" w:rsidRPr="00A17643" w:rsidRDefault="007C28D8" w:rsidP="009B234D">
            <w:pPr>
              <w:pStyle w:val="TabloSP"/>
            </w:pPr>
            <w:r>
              <w:t>TEHB</w:t>
            </w:r>
          </w:p>
        </w:tc>
      </w:tr>
      <w:tr w:rsidR="00A0652D" w:rsidRPr="00A17643" w14:paraId="437D7A59" w14:textId="77777777" w:rsidTr="009B234D">
        <w:trPr>
          <w:trHeight w:val="340"/>
        </w:trPr>
        <w:tc>
          <w:tcPr>
            <w:tcW w:w="421" w:type="pct"/>
            <w:vAlign w:val="center"/>
          </w:tcPr>
          <w:p w14:paraId="43AE0312" w14:textId="264923E0" w:rsidR="00A0652D" w:rsidRPr="00A17643" w:rsidRDefault="008200AB" w:rsidP="009B333B">
            <w:pPr>
              <w:pStyle w:val="TabloSP"/>
            </w:pPr>
            <w:r>
              <w:t>1.1</w:t>
            </w:r>
            <w:r w:rsidR="007038F1">
              <w:t>.2.</w:t>
            </w:r>
            <w:r w:rsidR="009B333B">
              <w:t>3</w:t>
            </w:r>
          </w:p>
        </w:tc>
        <w:tc>
          <w:tcPr>
            <w:tcW w:w="4053" w:type="pct"/>
            <w:vAlign w:val="center"/>
          </w:tcPr>
          <w:p w14:paraId="05B8A27C" w14:textId="77777777" w:rsidR="00A0652D" w:rsidRPr="00A17643" w:rsidRDefault="00A0652D" w:rsidP="009B234D">
            <w:pPr>
              <w:pStyle w:val="TabloSP"/>
            </w:pPr>
            <w:r w:rsidRPr="00A17643">
              <w:t>Öğrencilerin olay ve olguları bilimsel bakış açısıyla değerlendirebilmelerini sağlamak amacıyla bilim sınıfları oluşturma, bilim fuarları düzenleme gibi faaliyetler gerçekleştirilecektir.</w:t>
            </w:r>
          </w:p>
        </w:tc>
        <w:tc>
          <w:tcPr>
            <w:tcW w:w="526" w:type="pct"/>
            <w:vAlign w:val="center"/>
          </w:tcPr>
          <w:p w14:paraId="173E1377" w14:textId="4B6FDB97" w:rsidR="00A0652D" w:rsidRPr="00A17643" w:rsidRDefault="007C28D8" w:rsidP="009B234D">
            <w:pPr>
              <w:pStyle w:val="TabloSP"/>
            </w:pPr>
            <w:r>
              <w:t>TEHB</w:t>
            </w:r>
          </w:p>
        </w:tc>
      </w:tr>
      <w:tr w:rsidR="00A0652D" w:rsidRPr="00A17643" w14:paraId="2805CB04" w14:textId="77777777" w:rsidTr="009B234D">
        <w:trPr>
          <w:trHeight w:val="340"/>
        </w:trPr>
        <w:tc>
          <w:tcPr>
            <w:tcW w:w="421" w:type="pct"/>
            <w:vAlign w:val="center"/>
          </w:tcPr>
          <w:p w14:paraId="3FCB7210" w14:textId="0842DEBC" w:rsidR="00A0652D" w:rsidRPr="00A17643" w:rsidRDefault="008200AB" w:rsidP="009B333B">
            <w:pPr>
              <w:pStyle w:val="TabloSP"/>
            </w:pPr>
            <w:r>
              <w:t>1.1</w:t>
            </w:r>
            <w:r w:rsidR="007038F1">
              <w:t>.2.</w:t>
            </w:r>
            <w:r w:rsidR="009B333B">
              <w:t>4</w:t>
            </w:r>
          </w:p>
        </w:tc>
        <w:tc>
          <w:tcPr>
            <w:tcW w:w="4053" w:type="pct"/>
            <w:vAlign w:val="center"/>
          </w:tcPr>
          <w:p w14:paraId="7AE39F75" w14:textId="22E665EC" w:rsidR="00A0652D" w:rsidRPr="00A17643" w:rsidRDefault="00A0652D" w:rsidP="007038F1">
            <w:pPr>
              <w:pStyle w:val="TabloSP"/>
            </w:pPr>
            <w:r w:rsidRPr="00A17643">
              <w:t xml:space="preserve">Öğrencilerin yeteneklerine uygun alanlarda </w:t>
            </w:r>
            <w:r w:rsidRPr="009A3046">
              <w:t xml:space="preserve">bilimsel, kültürel, sanatsal, sportif ve toplum hizmeti alanlarında </w:t>
            </w:r>
            <w:r>
              <w:t xml:space="preserve">etkinliklere </w:t>
            </w:r>
            <w:r w:rsidRPr="00A17643">
              <w:t>katılım sağlamaları teşvik edilecektir.</w:t>
            </w:r>
          </w:p>
        </w:tc>
        <w:tc>
          <w:tcPr>
            <w:tcW w:w="526" w:type="pct"/>
            <w:vAlign w:val="center"/>
          </w:tcPr>
          <w:p w14:paraId="09694EEF" w14:textId="716C0F07" w:rsidR="00A0652D" w:rsidRPr="00A17643" w:rsidRDefault="007C28D8" w:rsidP="009B234D">
            <w:pPr>
              <w:pStyle w:val="TabloSP"/>
            </w:pPr>
            <w:r>
              <w:t>TEHB</w:t>
            </w:r>
          </w:p>
        </w:tc>
      </w:tr>
      <w:tr w:rsidR="00A0652D" w:rsidRPr="00A17643" w14:paraId="07E4EECB" w14:textId="77777777" w:rsidTr="009B234D">
        <w:trPr>
          <w:trHeight w:val="340"/>
        </w:trPr>
        <w:tc>
          <w:tcPr>
            <w:tcW w:w="421" w:type="pct"/>
            <w:vAlign w:val="center"/>
          </w:tcPr>
          <w:p w14:paraId="014A2808" w14:textId="0960CDA1" w:rsidR="00A0652D" w:rsidRPr="00A17643" w:rsidRDefault="008200AB" w:rsidP="009B333B">
            <w:pPr>
              <w:pStyle w:val="TabloSP"/>
            </w:pPr>
            <w:r>
              <w:t>1.1</w:t>
            </w:r>
            <w:r w:rsidR="007038F1">
              <w:t>.2.</w:t>
            </w:r>
            <w:r w:rsidR="009B333B">
              <w:t>5</w:t>
            </w:r>
          </w:p>
        </w:tc>
        <w:tc>
          <w:tcPr>
            <w:tcW w:w="4053" w:type="pct"/>
            <w:vAlign w:val="center"/>
          </w:tcPr>
          <w:p w14:paraId="14EE6AA3" w14:textId="22A1E1D8" w:rsidR="00A0652D" w:rsidRPr="00A17643" w:rsidRDefault="00A0652D" w:rsidP="005F1BA6">
            <w:pPr>
              <w:pStyle w:val="TabloSP"/>
            </w:pPr>
            <w:r w:rsidRPr="00A17643">
              <w:t xml:space="preserve">Çeşitli yarışma, organizasyon </w:t>
            </w:r>
            <w:r w:rsidR="005F1BA6">
              <w:t xml:space="preserve">ve benzeri etkinliklerle </w:t>
            </w:r>
            <w:r w:rsidRPr="00A17643">
              <w:t>okullarda hareketlilikler sağlanarak öğrencilerin sosyal ve kültürel açıdan gelişimleri sağlanacaktır.</w:t>
            </w:r>
          </w:p>
        </w:tc>
        <w:tc>
          <w:tcPr>
            <w:tcW w:w="526" w:type="pct"/>
            <w:vAlign w:val="center"/>
          </w:tcPr>
          <w:p w14:paraId="197DBDBE" w14:textId="6CB5A2AC" w:rsidR="00A0652D" w:rsidRPr="00A17643" w:rsidRDefault="007C28D8" w:rsidP="009B234D">
            <w:pPr>
              <w:pStyle w:val="TabloSP"/>
            </w:pPr>
            <w:r>
              <w:t>TEHB</w:t>
            </w:r>
          </w:p>
        </w:tc>
      </w:tr>
      <w:tr w:rsidR="00A0652D" w:rsidRPr="00A17643" w14:paraId="511D5B0A" w14:textId="77777777" w:rsidTr="009B234D">
        <w:trPr>
          <w:trHeight w:val="340"/>
        </w:trPr>
        <w:tc>
          <w:tcPr>
            <w:tcW w:w="421" w:type="pct"/>
            <w:vAlign w:val="center"/>
          </w:tcPr>
          <w:p w14:paraId="74A98585" w14:textId="33EB6C2C" w:rsidR="00A0652D" w:rsidRPr="00A17643" w:rsidRDefault="008200AB" w:rsidP="009B333B">
            <w:pPr>
              <w:pStyle w:val="TabloSP"/>
            </w:pPr>
            <w:r>
              <w:t>1.1</w:t>
            </w:r>
            <w:r w:rsidR="007038F1">
              <w:t>.2.</w:t>
            </w:r>
            <w:r w:rsidR="009B333B">
              <w:t>6</w:t>
            </w:r>
          </w:p>
        </w:tc>
        <w:tc>
          <w:tcPr>
            <w:tcW w:w="4053" w:type="pct"/>
            <w:vAlign w:val="center"/>
          </w:tcPr>
          <w:p w14:paraId="26744879" w14:textId="3D019CA7" w:rsidR="00A0652D" w:rsidRPr="00A17643" w:rsidRDefault="00A0652D" w:rsidP="007038F1">
            <w:pPr>
              <w:pStyle w:val="TabloSP"/>
            </w:pPr>
            <w:r w:rsidRPr="00A17643">
              <w:t xml:space="preserve">Öğrenci başına okunan kitap sayısına ilişkin veri girişinin </w:t>
            </w:r>
            <w:r w:rsidR="007038F1">
              <w:t>doğru ve zamanında yapılması sağlanacaktır.</w:t>
            </w:r>
          </w:p>
        </w:tc>
        <w:tc>
          <w:tcPr>
            <w:tcW w:w="526" w:type="pct"/>
            <w:vAlign w:val="center"/>
          </w:tcPr>
          <w:p w14:paraId="560D23A5" w14:textId="0C0DBC2A" w:rsidR="00A0652D" w:rsidRPr="00A17643" w:rsidRDefault="007C28D8" w:rsidP="009B234D">
            <w:pPr>
              <w:pStyle w:val="TabloSP"/>
            </w:pPr>
            <w:r>
              <w:t>BİETHB</w:t>
            </w:r>
          </w:p>
        </w:tc>
      </w:tr>
      <w:tr w:rsidR="00A0652D" w:rsidRPr="00A17643" w14:paraId="3DB122CB" w14:textId="77777777" w:rsidTr="009B234D">
        <w:trPr>
          <w:trHeight w:val="340"/>
        </w:trPr>
        <w:tc>
          <w:tcPr>
            <w:tcW w:w="421" w:type="pct"/>
            <w:vAlign w:val="center"/>
          </w:tcPr>
          <w:p w14:paraId="6E3A7043" w14:textId="7BE0DA73" w:rsidR="00A0652D" w:rsidRPr="00A17643" w:rsidRDefault="008200AB" w:rsidP="009B333B">
            <w:pPr>
              <w:pStyle w:val="TabloSP"/>
            </w:pPr>
            <w:r>
              <w:t>1.1</w:t>
            </w:r>
            <w:r w:rsidR="007038F1">
              <w:t>.2.</w:t>
            </w:r>
            <w:r w:rsidR="009B333B">
              <w:t>7</w:t>
            </w:r>
          </w:p>
        </w:tc>
        <w:tc>
          <w:tcPr>
            <w:tcW w:w="4053" w:type="pct"/>
            <w:vAlign w:val="center"/>
          </w:tcPr>
          <w:p w14:paraId="52F1AE2E" w14:textId="1FA5BBC2" w:rsidR="00A0652D" w:rsidRPr="00751213" w:rsidRDefault="00851B0F" w:rsidP="00851B0F">
            <w:pPr>
              <w:pStyle w:val="TabloSP"/>
            </w:pPr>
            <w:r>
              <w:t>Bakanlık tarafından k</w:t>
            </w:r>
            <w:r w:rsidR="005F1BA6">
              <w:t xml:space="preserve">urulacak olan </w:t>
            </w:r>
            <w:r w:rsidR="0075581C">
              <w:t>Coğrafi Bilgi S</w:t>
            </w:r>
            <w:r w:rsidR="00A0652D" w:rsidRPr="00751213">
              <w:t>istemi ile mevcut mekânsal veriler analiz edilerek (okul bazında sahip olunan spor alanı, sosyal ve kültürel alanlar)  objektif bir ölçme değerlendirme imkânı sağlanacak ve ihtiyaçlar belirlenecektir.</w:t>
            </w:r>
          </w:p>
        </w:tc>
        <w:tc>
          <w:tcPr>
            <w:tcW w:w="526" w:type="pct"/>
            <w:vAlign w:val="center"/>
          </w:tcPr>
          <w:p w14:paraId="1CB3EDA9" w14:textId="25A86C17" w:rsidR="00A0652D" w:rsidRPr="00751213" w:rsidRDefault="007C28D8" w:rsidP="009B234D">
            <w:pPr>
              <w:pStyle w:val="TabloSP"/>
            </w:pPr>
            <w:r>
              <w:t>İEHB</w:t>
            </w:r>
          </w:p>
        </w:tc>
      </w:tr>
    </w:tbl>
    <w:p w14:paraId="4F909AA4" w14:textId="77777777" w:rsidR="00A0652D" w:rsidRPr="00A17643" w:rsidRDefault="00A0652D" w:rsidP="00A0652D">
      <w:pPr>
        <w:rPr>
          <w:b/>
          <w:sz w:val="20"/>
          <w:szCs w:val="20"/>
        </w:rPr>
      </w:pPr>
    </w:p>
    <w:p w14:paraId="798957B2" w14:textId="5176FEF3" w:rsidR="00A0652D" w:rsidRPr="00E4771F" w:rsidRDefault="00A0652D" w:rsidP="00A0652D">
      <w:pPr>
        <w:rPr>
          <w:rFonts w:eastAsia="Calibri" w:cs="Arial"/>
          <w:b/>
          <w:i/>
          <w:sz w:val="22"/>
          <w:szCs w:val="20"/>
        </w:rPr>
      </w:pPr>
      <w:r w:rsidRPr="004B28D1">
        <w:rPr>
          <w:rFonts w:eastAsia="Calibri" w:cs="Arial"/>
          <w:b/>
          <w:i/>
          <w:sz w:val="22"/>
          <w:szCs w:val="20"/>
        </w:rPr>
        <w:t>Strateji 1.</w:t>
      </w:r>
      <w:r w:rsidR="007A6AC5" w:rsidRPr="004B28D1">
        <w:rPr>
          <w:rFonts w:eastAsia="Calibri" w:cs="Arial"/>
          <w:b/>
          <w:i/>
          <w:sz w:val="22"/>
          <w:szCs w:val="20"/>
        </w:rPr>
        <w:t>1</w:t>
      </w:r>
      <w:r w:rsidRPr="004B28D1">
        <w:rPr>
          <w:rFonts w:eastAsia="Calibri" w:cs="Arial"/>
          <w:b/>
          <w:i/>
          <w:sz w:val="22"/>
          <w:szCs w:val="20"/>
        </w:rPr>
        <w:t>.3: Kademeler arası geçiş sınavlarının eğitim sistemi üz</w:t>
      </w:r>
      <w:r w:rsidR="004B28D1" w:rsidRPr="004B28D1">
        <w:rPr>
          <w:rFonts w:eastAsia="Calibri" w:cs="Arial"/>
          <w:b/>
          <w:i/>
          <w:sz w:val="22"/>
          <w:szCs w:val="20"/>
        </w:rPr>
        <w:t>erindeki bas</w:t>
      </w:r>
      <w:r w:rsidR="004B28D1">
        <w:rPr>
          <w:rFonts w:eastAsia="Calibri" w:cs="Arial"/>
          <w:b/>
          <w:i/>
          <w:sz w:val="22"/>
          <w:szCs w:val="20"/>
        </w:rPr>
        <w:t xml:space="preserve">kısı azaltılacak </w:t>
      </w:r>
      <w:r w:rsidR="004B28D1" w:rsidRPr="004B28D1">
        <w:rPr>
          <w:rFonts w:eastAsia="Calibri" w:cs="Arial"/>
          <w:b/>
          <w:i/>
          <w:sz w:val="22"/>
          <w:szCs w:val="20"/>
        </w:rPr>
        <w:t>ve yeterlilik temelli ölçme değerlendirme yapılacaktır.</w:t>
      </w:r>
    </w:p>
    <w:tbl>
      <w:tblPr>
        <w:tblStyle w:val="TabloKlavuzu"/>
        <w:tblW w:w="5000" w:type="pct"/>
        <w:tblLook w:val="04A0" w:firstRow="1" w:lastRow="0" w:firstColumn="1" w:lastColumn="0" w:noHBand="0" w:noVBand="1"/>
      </w:tblPr>
      <w:tblGrid>
        <w:gridCol w:w="1208"/>
        <w:gridCol w:w="12607"/>
        <w:gridCol w:w="1799"/>
      </w:tblGrid>
      <w:tr w:rsidR="00A0652D" w:rsidRPr="00A17643" w14:paraId="0D4F04F1" w14:textId="77777777" w:rsidTr="009B234D">
        <w:trPr>
          <w:trHeight w:val="340"/>
        </w:trPr>
        <w:tc>
          <w:tcPr>
            <w:tcW w:w="387" w:type="pct"/>
            <w:shd w:val="clear" w:color="auto" w:fill="A8D08D" w:themeFill="accent6" w:themeFillTint="99"/>
            <w:vAlign w:val="center"/>
          </w:tcPr>
          <w:p w14:paraId="24F64ADE" w14:textId="77777777" w:rsidR="00A0652D" w:rsidRPr="00A17643" w:rsidRDefault="00A0652D" w:rsidP="009B234D">
            <w:pPr>
              <w:pStyle w:val="TabloSP"/>
            </w:pPr>
            <w:r w:rsidRPr="00A17643">
              <w:t>Eylem No</w:t>
            </w:r>
          </w:p>
        </w:tc>
        <w:tc>
          <w:tcPr>
            <w:tcW w:w="4037" w:type="pct"/>
            <w:shd w:val="clear" w:color="auto" w:fill="A8D08D" w:themeFill="accent6" w:themeFillTint="99"/>
            <w:vAlign w:val="center"/>
          </w:tcPr>
          <w:p w14:paraId="17A2DC3A" w14:textId="77777777" w:rsidR="00A0652D" w:rsidRPr="00A17643" w:rsidRDefault="00A0652D" w:rsidP="009B234D">
            <w:pPr>
              <w:pStyle w:val="TabloSP"/>
            </w:pPr>
            <w:r w:rsidRPr="00A17643">
              <w:t>Yapılacak Çalışma</w:t>
            </w:r>
          </w:p>
        </w:tc>
        <w:tc>
          <w:tcPr>
            <w:tcW w:w="576" w:type="pct"/>
            <w:shd w:val="clear" w:color="auto" w:fill="A8D08D" w:themeFill="accent6" w:themeFillTint="99"/>
            <w:vAlign w:val="center"/>
          </w:tcPr>
          <w:p w14:paraId="5DE74BAD" w14:textId="77777777" w:rsidR="00A0652D" w:rsidRPr="00A17643" w:rsidRDefault="00A0652D" w:rsidP="009B234D">
            <w:pPr>
              <w:pStyle w:val="TabloSP"/>
            </w:pPr>
            <w:r w:rsidRPr="00A17643">
              <w:t>Eylem Sorumlusu</w:t>
            </w:r>
          </w:p>
        </w:tc>
      </w:tr>
      <w:tr w:rsidR="00A0652D" w:rsidRPr="00A17643" w14:paraId="3868AD83" w14:textId="77777777" w:rsidTr="009B234D">
        <w:trPr>
          <w:trHeight w:val="340"/>
        </w:trPr>
        <w:tc>
          <w:tcPr>
            <w:tcW w:w="387" w:type="pct"/>
            <w:vAlign w:val="center"/>
          </w:tcPr>
          <w:p w14:paraId="004A3080" w14:textId="5A53800A" w:rsidR="00A0652D" w:rsidRPr="00A17643" w:rsidRDefault="008200AB" w:rsidP="009B333B">
            <w:pPr>
              <w:pStyle w:val="TabloSP"/>
            </w:pPr>
            <w:r>
              <w:t>1.1</w:t>
            </w:r>
            <w:r w:rsidR="00851B0F">
              <w:t>.3.</w:t>
            </w:r>
            <w:r w:rsidR="009B333B">
              <w:t>1</w:t>
            </w:r>
          </w:p>
        </w:tc>
        <w:tc>
          <w:tcPr>
            <w:tcW w:w="4037" w:type="pct"/>
            <w:vAlign w:val="center"/>
          </w:tcPr>
          <w:p w14:paraId="3933423E" w14:textId="20A4E8ED" w:rsidR="00A0652D" w:rsidRPr="00A17643" w:rsidRDefault="00A0652D" w:rsidP="001D4440">
            <w:pPr>
              <w:pStyle w:val="TabloSP"/>
            </w:pPr>
            <w:r w:rsidRPr="00A17643">
              <w:t>Öğrencileri akademik, sosyal ve fiziksel olarak destekleyen mekanizmala</w:t>
            </w:r>
            <w:r w:rsidR="00090CBA">
              <w:t xml:space="preserve">rın </w:t>
            </w:r>
            <w:r w:rsidRPr="00A17643">
              <w:t>ilçe ve okul düzeyinde yapılandırılması sağlanacaktır.</w:t>
            </w:r>
          </w:p>
        </w:tc>
        <w:tc>
          <w:tcPr>
            <w:tcW w:w="576" w:type="pct"/>
            <w:vAlign w:val="center"/>
          </w:tcPr>
          <w:p w14:paraId="7E8110A6" w14:textId="39CC7BBE" w:rsidR="00A0652D" w:rsidRPr="00A17643" w:rsidRDefault="007C28D8" w:rsidP="009B234D">
            <w:pPr>
              <w:pStyle w:val="TabloSP"/>
            </w:pPr>
            <w:r w:rsidRPr="009B333B">
              <w:t>ÖDSHB</w:t>
            </w:r>
          </w:p>
        </w:tc>
      </w:tr>
      <w:tr w:rsidR="00A0652D" w:rsidRPr="00A17643" w14:paraId="548D3B31" w14:textId="77777777" w:rsidTr="009B234D">
        <w:trPr>
          <w:trHeight w:val="340"/>
        </w:trPr>
        <w:tc>
          <w:tcPr>
            <w:tcW w:w="387" w:type="pct"/>
            <w:vAlign w:val="center"/>
          </w:tcPr>
          <w:p w14:paraId="28E93878" w14:textId="220DC375" w:rsidR="00A0652D" w:rsidRPr="00A17643" w:rsidRDefault="008200AB" w:rsidP="009B333B">
            <w:pPr>
              <w:pStyle w:val="TabloSP"/>
            </w:pPr>
            <w:r>
              <w:t>1.1.</w:t>
            </w:r>
            <w:r w:rsidR="00851B0F">
              <w:t>3.</w:t>
            </w:r>
            <w:r w:rsidR="009B333B">
              <w:t>2</w:t>
            </w:r>
          </w:p>
        </w:tc>
        <w:tc>
          <w:tcPr>
            <w:tcW w:w="4037" w:type="pct"/>
            <w:vAlign w:val="center"/>
          </w:tcPr>
          <w:p w14:paraId="162821AC" w14:textId="1273A85D" w:rsidR="00A0652D" w:rsidRPr="00A17643" w:rsidRDefault="00A0652D" w:rsidP="00851B0F">
            <w:pPr>
              <w:pStyle w:val="TabloSP"/>
            </w:pPr>
            <w:r w:rsidRPr="00A17643">
              <w:t>Elverişsiz koşullard</w:t>
            </w:r>
            <w:r w:rsidR="001D4440">
              <w:t>aki aileler, diğer kurumlarla</w:t>
            </w:r>
            <w:r w:rsidRPr="00A17643">
              <w:t xml:space="preserve"> birlikte desteklenecektir.</w:t>
            </w:r>
          </w:p>
        </w:tc>
        <w:tc>
          <w:tcPr>
            <w:tcW w:w="576" w:type="pct"/>
            <w:vAlign w:val="center"/>
          </w:tcPr>
          <w:p w14:paraId="1CA0814D" w14:textId="36C4F492" w:rsidR="00A0652D" w:rsidRPr="00A17643" w:rsidRDefault="007C28D8" w:rsidP="009B234D">
            <w:pPr>
              <w:pStyle w:val="TabloSP"/>
            </w:pPr>
            <w:r>
              <w:t>DHB</w:t>
            </w:r>
          </w:p>
        </w:tc>
      </w:tr>
      <w:tr w:rsidR="00A0652D" w:rsidRPr="00A17643" w14:paraId="0263A5B5" w14:textId="77777777" w:rsidTr="009B234D">
        <w:trPr>
          <w:trHeight w:val="340"/>
        </w:trPr>
        <w:tc>
          <w:tcPr>
            <w:tcW w:w="387" w:type="pct"/>
            <w:vAlign w:val="center"/>
          </w:tcPr>
          <w:p w14:paraId="091D9296" w14:textId="58AE8B13" w:rsidR="00A0652D" w:rsidRPr="00A17643" w:rsidRDefault="00A0652D" w:rsidP="009B333B">
            <w:pPr>
              <w:pStyle w:val="TabloSP"/>
            </w:pPr>
            <w:r w:rsidRPr="00A17643">
              <w:t>1.</w:t>
            </w:r>
            <w:r w:rsidR="008200AB">
              <w:t>1</w:t>
            </w:r>
            <w:r w:rsidR="00851B0F">
              <w:t>.3.</w:t>
            </w:r>
            <w:r w:rsidR="009B333B">
              <w:t>3</w:t>
            </w:r>
          </w:p>
        </w:tc>
        <w:tc>
          <w:tcPr>
            <w:tcW w:w="4037" w:type="pct"/>
            <w:vAlign w:val="center"/>
          </w:tcPr>
          <w:p w14:paraId="4E8D3CB0" w14:textId="08F940E3" w:rsidR="00A0652D" w:rsidRPr="00A17643" w:rsidRDefault="00A0652D" w:rsidP="009B234D">
            <w:pPr>
              <w:pStyle w:val="TabloSP"/>
            </w:pPr>
            <w:r w:rsidRPr="00A17643">
              <w:t>Öğrencilerin e-</w:t>
            </w:r>
            <w:proofErr w:type="spellStart"/>
            <w:r w:rsidRPr="00A17643">
              <w:t>portfolyoları</w:t>
            </w:r>
            <w:proofErr w:type="spellEnd"/>
            <w:r w:rsidRPr="00A17643">
              <w:t xml:space="preserve"> oluşturulacak ve üst öğrenime geçiş ile kariyer gelişimler</w:t>
            </w:r>
            <w:r w:rsidR="001D4440">
              <w:t>inde katılım sağladıkları</w:t>
            </w:r>
            <w:r>
              <w:t xml:space="preserve"> </w:t>
            </w:r>
            <w:r w:rsidRPr="007F5A73">
              <w:t>bilimsel, kültürel, sanatsal ve sportif</w:t>
            </w:r>
            <w:r w:rsidRPr="00A17643">
              <w:t xml:space="preserve"> faaliyetler</w:t>
            </w:r>
            <w:r>
              <w:t>in</w:t>
            </w:r>
            <w:r w:rsidRPr="00A17643">
              <w:t xml:space="preserve"> dikkate alınaca</w:t>
            </w:r>
            <w:r>
              <w:t>ğı</w:t>
            </w:r>
            <w:r w:rsidR="001D4440">
              <w:t xml:space="preserve"> bir yapının işlerliği sağlanacaktır.</w:t>
            </w:r>
          </w:p>
        </w:tc>
        <w:tc>
          <w:tcPr>
            <w:tcW w:w="576" w:type="pct"/>
            <w:vAlign w:val="center"/>
          </w:tcPr>
          <w:p w14:paraId="1B5E0E9F" w14:textId="7337E570" w:rsidR="00A0652D" w:rsidRPr="00A17643" w:rsidRDefault="007C28D8" w:rsidP="009B234D">
            <w:pPr>
              <w:pStyle w:val="TabloSP"/>
            </w:pPr>
            <w:r>
              <w:t>TEHB</w:t>
            </w:r>
          </w:p>
        </w:tc>
      </w:tr>
    </w:tbl>
    <w:p w14:paraId="3688FC82" w14:textId="73EF79EC" w:rsidR="00A0652D" w:rsidRDefault="00A0652D" w:rsidP="00A0652D">
      <w:pPr>
        <w:ind w:left="426"/>
        <w:rPr>
          <w:rFonts w:eastAsia="Calibri" w:cs="Arial"/>
        </w:rPr>
      </w:pPr>
    </w:p>
    <w:p w14:paraId="14485156" w14:textId="77777777" w:rsidR="007A6AC5" w:rsidRDefault="007A6AC5" w:rsidP="00085B77">
      <w:pPr>
        <w:ind w:left="708"/>
      </w:pPr>
      <w:r w:rsidRPr="00490F69">
        <w:t xml:space="preserve">Hedef </w:t>
      </w:r>
      <w:proofErr w:type="gramStart"/>
      <w:r w:rsidRPr="00490F69">
        <w:t>1.2</w:t>
      </w:r>
      <w:proofErr w:type="gramEnd"/>
      <w:r w:rsidRPr="00490F69">
        <w:t>: Öğrencilerin yaş, okul türü ve programlarına göre gereksinimlerini dikkate alan beceri temelli yabancı dil yeterlilikleri sistemine geçilmesine ilişkin etkin çalışmalar yürütülecektir.</w:t>
      </w:r>
    </w:p>
    <w:p w14:paraId="7220368F" w14:textId="2CB2D40D" w:rsidR="009B234D" w:rsidRPr="00E4771F" w:rsidRDefault="009B234D" w:rsidP="009B234D">
      <w:pPr>
        <w:rPr>
          <w:rFonts w:eastAsia="Calibri" w:cs="Arial"/>
          <w:b/>
          <w:i/>
          <w:sz w:val="22"/>
          <w:szCs w:val="20"/>
        </w:rPr>
      </w:pPr>
      <w:r w:rsidRPr="00580B44">
        <w:rPr>
          <w:rFonts w:eastAsia="Calibri" w:cs="Arial"/>
          <w:b/>
          <w:i/>
          <w:sz w:val="22"/>
          <w:szCs w:val="20"/>
        </w:rPr>
        <w:t>Strateji 1.</w:t>
      </w:r>
      <w:r w:rsidR="007A6AC5" w:rsidRPr="00580B44">
        <w:rPr>
          <w:rFonts w:eastAsia="Calibri" w:cs="Arial"/>
          <w:b/>
          <w:i/>
          <w:sz w:val="22"/>
          <w:szCs w:val="20"/>
        </w:rPr>
        <w:t>2</w:t>
      </w:r>
      <w:r w:rsidR="00580B44" w:rsidRPr="00580B44">
        <w:rPr>
          <w:rFonts w:eastAsia="Calibri" w:cs="Arial"/>
          <w:b/>
          <w:i/>
          <w:sz w:val="22"/>
          <w:szCs w:val="20"/>
        </w:rPr>
        <w:t>.1</w:t>
      </w:r>
      <w:r w:rsidRPr="00580B44">
        <w:rPr>
          <w:rFonts w:eastAsia="Calibri" w:cs="Arial"/>
          <w:b/>
          <w:i/>
          <w:sz w:val="22"/>
          <w:szCs w:val="20"/>
        </w:rPr>
        <w:t>: Yeni kaynaklar ile öğrencilerin İngilizce konuşulan dünyayı deneyimlemesi sağlanacak ve diji</w:t>
      </w:r>
      <w:r w:rsidR="00580B44" w:rsidRPr="00580B44">
        <w:rPr>
          <w:rFonts w:eastAsia="Calibri" w:cs="Arial"/>
          <w:b/>
          <w:i/>
          <w:sz w:val="22"/>
          <w:szCs w:val="20"/>
        </w:rPr>
        <w:t>tal içeriklerin uygulanması desteklenecektir.</w:t>
      </w:r>
    </w:p>
    <w:tbl>
      <w:tblPr>
        <w:tblStyle w:val="TabloKlavuzu"/>
        <w:tblW w:w="5000" w:type="pct"/>
        <w:tblLook w:val="04A0" w:firstRow="1" w:lastRow="0" w:firstColumn="1" w:lastColumn="0" w:noHBand="0" w:noVBand="1"/>
      </w:tblPr>
      <w:tblGrid>
        <w:gridCol w:w="1052"/>
        <w:gridCol w:w="12763"/>
        <w:gridCol w:w="1799"/>
      </w:tblGrid>
      <w:tr w:rsidR="009B234D" w:rsidRPr="00A17643" w14:paraId="1078A476" w14:textId="77777777" w:rsidTr="009B234D">
        <w:trPr>
          <w:trHeight w:val="340"/>
        </w:trPr>
        <w:tc>
          <w:tcPr>
            <w:tcW w:w="337" w:type="pct"/>
            <w:shd w:val="clear" w:color="auto" w:fill="A8D08D" w:themeFill="accent6" w:themeFillTint="99"/>
            <w:vAlign w:val="center"/>
          </w:tcPr>
          <w:p w14:paraId="58D9EEB4" w14:textId="77777777" w:rsidR="009B234D" w:rsidRPr="00A17643" w:rsidRDefault="009B234D" w:rsidP="009B234D">
            <w:pPr>
              <w:pStyle w:val="TabloSP"/>
            </w:pPr>
            <w:r w:rsidRPr="00A17643">
              <w:t>Eylem No</w:t>
            </w:r>
          </w:p>
        </w:tc>
        <w:tc>
          <w:tcPr>
            <w:tcW w:w="4087" w:type="pct"/>
            <w:shd w:val="clear" w:color="auto" w:fill="A8D08D" w:themeFill="accent6" w:themeFillTint="99"/>
            <w:vAlign w:val="center"/>
          </w:tcPr>
          <w:p w14:paraId="3BA758D1"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1E071335" w14:textId="77777777" w:rsidR="009B234D" w:rsidRPr="00A17643" w:rsidRDefault="009B234D" w:rsidP="009B234D">
            <w:pPr>
              <w:pStyle w:val="TabloSP"/>
            </w:pPr>
            <w:r w:rsidRPr="00A17643">
              <w:t>Eylem Sorumlusu</w:t>
            </w:r>
          </w:p>
        </w:tc>
      </w:tr>
      <w:tr w:rsidR="009B234D" w:rsidRPr="00A17643" w14:paraId="7B2F1F00" w14:textId="77777777" w:rsidTr="009B234D">
        <w:trPr>
          <w:trHeight w:val="340"/>
        </w:trPr>
        <w:tc>
          <w:tcPr>
            <w:tcW w:w="337" w:type="pct"/>
            <w:vAlign w:val="center"/>
          </w:tcPr>
          <w:p w14:paraId="7F49EBED" w14:textId="58452991" w:rsidR="009B234D" w:rsidRPr="00A17643" w:rsidRDefault="009B234D" w:rsidP="00580B44">
            <w:pPr>
              <w:pStyle w:val="TabloSP"/>
            </w:pPr>
            <w:r w:rsidRPr="00A17643">
              <w:t>1.</w:t>
            </w:r>
            <w:r w:rsidR="00580B44">
              <w:t>2.1</w:t>
            </w:r>
            <w:r w:rsidRPr="00A17643">
              <w:t>.1</w:t>
            </w:r>
          </w:p>
        </w:tc>
        <w:tc>
          <w:tcPr>
            <w:tcW w:w="4087" w:type="pct"/>
          </w:tcPr>
          <w:p w14:paraId="51ECD19E" w14:textId="627EB01C" w:rsidR="009B234D" w:rsidRPr="00A17643" w:rsidRDefault="009B234D" w:rsidP="0019780A">
            <w:pPr>
              <w:pStyle w:val="TabloSP"/>
            </w:pPr>
            <w:r w:rsidRPr="00A17643">
              <w:t>Öğrencilerin anadili</w:t>
            </w:r>
            <w:r w:rsidR="00C36296">
              <w:t>,</w:t>
            </w:r>
            <w:r w:rsidRPr="00A17643">
              <w:t xml:space="preserve"> İngilizce, Almanca, Fransızca olan öğretmenleri izleyebilmeleri, yaşayan dile ulaşmaları, çevrimiçi yazma ve tartışma etkinliklerini yapabilmeleri için </w:t>
            </w:r>
            <w:r w:rsidR="0019780A">
              <w:t xml:space="preserve">oluşturulan </w:t>
            </w:r>
            <w:r w:rsidRPr="00A17643">
              <w:t>di</w:t>
            </w:r>
            <w:r w:rsidR="0019780A">
              <w:t>jital ortamlar desteklenecektir.</w:t>
            </w:r>
          </w:p>
        </w:tc>
        <w:tc>
          <w:tcPr>
            <w:tcW w:w="576" w:type="pct"/>
            <w:vAlign w:val="center"/>
          </w:tcPr>
          <w:p w14:paraId="0532713F" w14:textId="11D43663" w:rsidR="009B234D" w:rsidRPr="00A17643" w:rsidRDefault="007C28D8" w:rsidP="009B234D">
            <w:pPr>
              <w:pStyle w:val="TabloSP"/>
            </w:pPr>
            <w:r w:rsidRPr="00726347">
              <w:t>BİETHB</w:t>
            </w:r>
          </w:p>
        </w:tc>
      </w:tr>
      <w:tr w:rsidR="007C28D8" w:rsidRPr="00A17643" w14:paraId="5730531C" w14:textId="77777777" w:rsidTr="003E6AA4">
        <w:trPr>
          <w:trHeight w:val="340"/>
        </w:trPr>
        <w:tc>
          <w:tcPr>
            <w:tcW w:w="337" w:type="pct"/>
            <w:vAlign w:val="center"/>
          </w:tcPr>
          <w:p w14:paraId="59C54E24" w14:textId="22969BF4" w:rsidR="007C28D8" w:rsidRPr="00A17643" w:rsidRDefault="007C28D8" w:rsidP="007C28D8">
            <w:pPr>
              <w:pStyle w:val="TabloSP"/>
            </w:pPr>
            <w:r w:rsidRPr="00A17643">
              <w:t>1.</w:t>
            </w:r>
            <w:r>
              <w:t>2</w:t>
            </w:r>
            <w:r w:rsidRPr="00A17643">
              <w:t>.</w:t>
            </w:r>
            <w:r>
              <w:t>1</w:t>
            </w:r>
            <w:r w:rsidRPr="00A17643">
              <w:t>.2</w:t>
            </w:r>
          </w:p>
        </w:tc>
        <w:tc>
          <w:tcPr>
            <w:tcW w:w="4087" w:type="pct"/>
          </w:tcPr>
          <w:p w14:paraId="0153A0C3" w14:textId="1C59F70C" w:rsidR="007C28D8" w:rsidRPr="00A17643" w:rsidRDefault="007C28D8" w:rsidP="007C28D8">
            <w:pPr>
              <w:pStyle w:val="TabloSP"/>
            </w:pPr>
            <w:r w:rsidRPr="00A17643">
              <w:t xml:space="preserve">Eğitim Bilişim Ağı (EBA) üzerindeki içerik havuzunu genişletmek üzere </w:t>
            </w:r>
            <w:r>
              <w:t xml:space="preserve">öğretmenler bilgilendirilerek </w:t>
            </w:r>
            <w:r w:rsidRPr="00A17643">
              <w:t>yenilikçi diji</w:t>
            </w:r>
            <w:r>
              <w:t>tal kaynaklar desteklenecektir.</w:t>
            </w:r>
          </w:p>
        </w:tc>
        <w:tc>
          <w:tcPr>
            <w:tcW w:w="576" w:type="pct"/>
          </w:tcPr>
          <w:p w14:paraId="004AF89D" w14:textId="605D969F" w:rsidR="007C28D8" w:rsidRPr="00A17643" w:rsidRDefault="007C28D8" w:rsidP="007C28D8">
            <w:pPr>
              <w:pStyle w:val="TabloSP"/>
            </w:pPr>
            <w:r w:rsidRPr="007F2C1F">
              <w:t>BİETHB</w:t>
            </w:r>
          </w:p>
        </w:tc>
      </w:tr>
      <w:tr w:rsidR="007C28D8" w:rsidRPr="00A17643" w14:paraId="0322056D" w14:textId="77777777" w:rsidTr="003E6AA4">
        <w:trPr>
          <w:trHeight w:val="340"/>
        </w:trPr>
        <w:tc>
          <w:tcPr>
            <w:tcW w:w="337" w:type="pct"/>
            <w:vAlign w:val="center"/>
          </w:tcPr>
          <w:p w14:paraId="70D3A83B" w14:textId="40F5BBBA" w:rsidR="007C28D8" w:rsidRPr="00A17643" w:rsidRDefault="007C28D8" w:rsidP="007C28D8">
            <w:pPr>
              <w:pStyle w:val="TabloSP"/>
            </w:pPr>
            <w:r w:rsidRPr="00A17643">
              <w:t>1.</w:t>
            </w:r>
            <w:r>
              <w:t>2</w:t>
            </w:r>
            <w:r w:rsidRPr="00A17643">
              <w:t>.</w:t>
            </w:r>
            <w:r>
              <w:t>1.3</w:t>
            </w:r>
          </w:p>
        </w:tc>
        <w:tc>
          <w:tcPr>
            <w:tcW w:w="4087" w:type="pct"/>
          </w:tcPr>
          <w:p w14:paraId="02E9C3D7" w14:textId="77777777" w:rsidR="007C28D8" w:rsidRPr="00A17643" w:rsidRDefault="007C28D8" w:rsidP="007C28D8">
            <w:pPr>
              <w:pStyle w:val="TabloSP"/>
            </w:pPr>
            <w:r w:rsidRPr="00A17643">
              <w:t>4. sınıf yabancı dil öğretiminde video oyunları, şarkılar, interaktif etkinlikler, interaktif oyunlar ve hikâyeler yer alacaktır.</w:t>
            </w:r>
          </w:p>
        </w:tc>
        <w:tc>
          <w:tcPr>
            <w:tcW w:w="576" w:type="pct"/>
          </w:tcPr>
          <w:p w14:paraId="5D0AD1DD" w14:textId="17854048" w:rsidR="007C28D8" w:rsidRPr="00A17643" w:rsidRDefault="007C28D8" w:rsidP="007C28D8">
            <w:pPr>
              <w:pStyle w:val="TabloSP"/>
            </w:pPr>
            <w:r w:rsidRPr="007F2C1F">
              <w:t>BİETHB</w:t>
            </w:r>
          </w:p>
        </w:tc>
      </w:tr>
      <w:tr w:rsidR="007C28D8" w:rsidRPr="00A17643" w14:paraId="26F17C68" w14:textId="77777777" w:rsidTr="003E6AA4">
        <w:trPr>
          <w:trHeight w:val="340"/>
        </w:trPr>
        <w:tc>
          <w:tcPr>
            <w:tcW w:w="337" w:type="pct"/>
            <w:vAlign w:val="center"/>
          </w:tcPr>
          <w:p w14:paraId="4B36CD8F" w14:textId="2D2C2969" w:rsidR="007C28D8" w:rsidRPr="00A17643" w:rsidRDefault="007C28D8" w:rsidP="007C28D8">
            <w:pPr>
              <w:pStyle w:val="TabloSP"/>
            </w:pPr>
            <w:r>
              <w:t>1.2.1.4</w:t>
            </w:r>
          </w:p>
        </w:tc>
        <w:tc>
          <w:tcPr>
            <w:tcW w:w="4087" w:type="pct"/>
          </w:tcPr>
          <w:p w14:paraId="1078D22D" w14:textId="77777777" w:rsidR="007C28D8" w:rsidRPr="00A17643" w:rsidRDefault="007C28D8" w:rsidP="007C28D8">
            <w:pPr>
              <w:pStyle w:val="TabloSP"/>
            </w:pPr>
            <w:r w:rsidRPr="00A17643">
              <w:t xml:space="preserve">5-8. sınıflarda yabancı dil öğretiminde her bir öğrencinin bireysel gereksinimine cevap verecek </w:t>
            </w:r>
            <w:proofErr w:type="spellStart"/>
            <w:r w:rsidRPr="00A17643">
              <w:t>seviyelendirilmiş</w:t>
            </w:r>
            <w:proofErr w:type="spellEnd"/>
            <w:r w:rsidRPr="00A17643">
              <w:t xml:space="preserve"> çevrimiçi hikâye kitapları, yazma etkinlikleri, kelime çalışmaları sağlanacaktır.</w:t>
            </w:r>
          </w:p>
        </w:tc>
        <w:tc>
          <w:tcPr>
            <w:tcW w:w="576" w:type="pct"/>
          </w:tcPr>
          <w:p w14:paraId="0623D00F" w14:textId="05F87A17" w:rsidR="007C28D8" w:rsidRPr="00A17643" w:rsidRDefault="007C28D8" w:rsidP="007C28D8">
            <w:pPr>
              <w:pStyle w:val="TabloSP"/>
            </w:pPr>
            <w:r w:rsidRPr="007F2C1F">
              <w:t>BİETHB</w:t>
            </w:r>
          </w:p>
        </w:tc>
      </w:tr>
      <w:tr w:rsidR="007C28D8" w:rsidRPr="00A17643" w14:paraId="62A45C15" w14:textId="77777777" w:rsidTr="003E6AA4">
        <w:trPr>
          <w:trHeight w:val="340"/>
        </w:trPr>
        <w:tc>
          <w:tcPr>
            <w:tcW w:w="337" w:type="pct"/>
            <w:vAlign w:val="center"/>
          </w:tcPr>
          <w:p w14:paraId="193E7B06" w14:textId="5959819A" w:rsidR="007C28D8" w:rsidRPr="00A17643" w:rsidRDefault="007C28D8" w:rsidP="007C28D8">
            <w:pPr>
              <w:pStyle w:val="TabloSP"/>
            </w:pPr>
            <w:r>
              <w:t>1.2</w:t>
            </w:r>
            <w:r w:rsidRPr="00A17643">
              <w:t>.</w:t>
            </w:r>
            <w:r>
              <w:t>1</w:t>
            </w:r>
            <w:r w:rsidRPr="00A17643">
              <w:t>.</w:t>
            </w:r>
            <w:r>
              <w:t>5</w:t>
            </w:r>
          </w:p>
        </w:tc>
        <w:tc>
          <w:tcPr>
            <w:tcW w:w="4087" w:type="pct"/>
          </w:tcPr>
          <w:p w14:paraId="0D025579" w14:textId="4A34A83A" w:rsidR="007C28D8" w:rsidRPr="00A17643" w:rsidRDefault="007C28D8" w:rsidP="007C28D8">
            <w:pPr>
              <w:pStyle w:val="TabloSP"/>
            </w:pPr>
            <w:r w:rsidRPr="00A17643">
              <w:t>9-12. sınıflarda yabancı dil öğretiminde öğrencilerin devam ettikleri okul türünün öncelikleri uyarınca konuşma, dinleme, okuma ve yazma becerilerini geliştirecek di</w:t>
            </w:r>
            <w:r>
              <w:t>jital içeriklerin uygulanması desteklenecektir.</w:t>
            </w:r>
          </w:p>
        </w:tc>
        <w:tc>
          <w:tcPr>
            <w:tcW w:w="576" w:type="pct"/>
          </w:tcPr>
          <w:p w14:paraId="2D95B097" w14:textId="7EF9A94E" w:rsidR="007C28D8" w:rsidRPr="00A17643" w:rsidRDefault="007C28D8" w:rsidP="007C28D8">
            <w:pPr>
              <w:pStyle w:val="TabloSP"/>
            </w:pPr>
            <w:r w:rsidRPr="007F2C1F">
              <w:t>BİETHB</w:t>
            </w:r>
          </w:p>
        </w:tc>
      </w:tr>
    </w:tbl>
    <w:p w14:paraId="410630AB" w14:textId="77777777" w:rsidR="009B234D" w:rsidRPr="00A17643" w:rsidRDefault="009B234D" w:rsidP="009B234D">
      <w:pPr>
        <w:rPr>
          <w:rFonts w:eastAsiaTheme="majorEastAsia" w:cstheme="majorBidi"/>
          <w:b/>
          <w:color w:val="00B0F0"/>
          <w:sz w:val="20"/>
          <w:szCs w:val="20"/>
        </w:rPr>
      </w:pPr>
    </w:p>
    <w:p w14:paraId="2585D80E" w14:textId="36FF0DFF" w:rsidR="009B234D" w:rsidRPr="00E4771F" w:rsidRDefault="009B234D" w:rsidP="009B234D">
      <w:pPr>
        <w:rPr>
          <w:rFonts w:eastAsia="Calibri" w:cs="Arial"/>
          <w:b/>
          <w:i/>
          <w:sz w:val="22"/>
          <w:szCs w:val="20"/>
        </w:rPr>
      </w:pPr>
      <w:r w:rsidRPr="00320EB2">
        <w:rPr>
          <w:rFonts w:eastAsia="Calibri" w:cs="Arial"/>
          <w:b/>
          <w:i/>
          <w:sz w:val="22"/>
          <w:szCs w:val="20"/>
        </w:rPr>
        <w:t>Strateji 1.</w:t>
      </w:r>
      <w:r w:rsidR="007A6AC5" w:rsidRPr="00320EB2">
        <w:rPr>
          <w:rFonts w:eastAsia="Calibri" w:cs="Arial"/>
          <w:b/>
          <w:i/>
          <w:sz w:val="22"/>
          <w:szCs w:val="20"/>
        </w:rPr>
        <w:t>2</w:t>
      </w:r>
      <w:r w:rsidR="00320EB2">
        <w:rPr>
          <w:rFonts w:eastAsia="Calibri" w:cs="Arial"/>
          <w:b/>
          <w:i/>
          <w:sz w:val="22"/>
          <w:szCs w:val="20"/>
        </w:rPr>
        <w:t>.2</w:t>
      </w:r>
      <w:r w:rsidRPr="00320EB2">
        <w:rPr>
          <w:rFonts w:eastAsia="Calibri" w:cs="Arial"/>
          <w:b/>
          <w:i/>
          <w:sz w:val="22"/>
          <w:szCs w:val="20"/>
        </w:rPr>
        <w:t xml:space="preserve">: Yabancı dil eğitiminde öğretmen nitelik ve </w:t>
      </w:r>
      <w:r w:rsidR="00320EB2" w:rsidRPr="00320EB2">
        <w:rPr>
          <w:rFonts w:eastAsia="Calibri" w:cs="Arial"/>
          <w:b/>
          <w:i/>
          <w:sz w:val="22"/>
          <w:szCs w:val="20"/>
        </w:rPr>
        <w:t>yeterlilikleri yükseltilmesi için çalışmalar yürütülecektir.</w:t>
      </w:r>
    </w:p>
    <w:tbl>
      <w:tblPr>
        <w:tblStyle w:val="TabloKlavuzu"/>
        <w:tblW w:w="5000" w:type="pct"/>
        <w:tblLook w:val="04A0" w:firstRow="1" w:lastRow="0" w:firstColumn="1" w:lastColumn="0" w:noHBand="0" w:noVBand="1"/>
      </w:tblPr>
      <w:tblGrid>
        <w:gridCol w:w="1052"/>
        <w:gridCol w:w="12763"/>
        <w:gridCol w:w="1799"/>
      </w:tblGrid>
      <w:tr w:rsidR="009B234D" w:rsidRPr="00A17643" w14:paraId="3D613958" w14:textId="77777777" w:rsidTr="009B234D">
        <w:trPr>
          <w:trHeight w:val="340"/>
        </w:trPr>
        <w:tc>
          <w:tcPr>
            <w:tcW w:w="337" w:type="pct"/>
            <w:shd w:val="clear" w:color="auto" w:fill="A8D08D" w:themeFill="accent6" w:themeFillTint="99"/>
            <w:vAlign w:val="center"/>
          </w:tcPr>
          <w:p w14:paraId="1ABE52F3" w14:textId="77777777" w:rsidR="009B234D" w:rsidRPr="00A17643" w:rsidRDefault="009B234D" w:rsidP="009B234D">
            <w:pPr>
              <w:pStyle w:val="TabloSP"/>
            </w:pPr>
            <w:r w:rsidRPr="00A17643">
              <w:t>Eylem No</w:t>
            </w:r>
          </w:p>
        </w:tc>
        <w:tc>
          <w:tcPr>
            <w:tcW w:w="4087" w:type="pct"/>
            <w:shd w:val="clear" w:color="auto" w:fill="A8D08D" w:themeFill="accent6" w:themeFillTint="99"/>
            <w:vAlign w:val="center"/>
          </w:tcPr>
          <w:p w14:paraId="12810128"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7A161CF1" w14:textId="77777777" w:rsidR="009B234D" w:rsidRPr="00A17643" w:rsidRDefault="009B234D" w:rsidP="009B234D">
            <w:pPr>
              <w:pStyle w:val="TabloSP"/>
            </w:pPr>
            <w:r w:rsidRPr="00A17643">
              <w:t>Eylem Sorumlusu</w:t>
            </w:r>
          </w:p>
        </w:tc>
      </w:tr>
      <w:tr w:rsidR="009B234D" w:rsidRPr="00A17643" w14:paraId="27BC198A" w14:textId="77777777" w:rsidTr="009B234D">
        <w:trPr>
          <w:trHeight w:val="340"/>
        </w:trPr>
        <w:tc>
          <w:tcPr>
            <w:tcW w:w="337" w:type="pct"/>
            <w:vAlign w:val="center"/>
          </w:tcPr>
          <w:p w14:paraId="326D03CD" w14:textId="76657BDD" w:rsidR="009B234D" w:rsidRPr="00A17643" w:rsidRDefault="00320EB2" w:rsidP="00320EB2">
            <w:pPr>
              <w:pStyle w:val="TabloSP"/>
            </w:pPr>
            <w:r>
              <w:t>1.2</w:t>
            </w:r>
            <w:r w:rsidR="009B234D" w:rsidRPr="00A17643">
              <w:t>.</w:t>
            </w:r>
            <w:r>
              <w:t>2.1</w:t>
            </w:r>
          </w:p>
        </w:tc>
        <w:tc>
          <w:tcPr>
            <w:tcW w:w="4087" w:type="pct"/>
          </w:tcPr>
          <w:p w14:paraId="1B3799A7" w14:textId="77777777" w:rsidR="009B234D" w:rsidRPr="00A17643" w:rsidRDefault="009B234D" w:rsidP="009B234D">
            <w:pPr>
              <w:pStyle w:val="TabloSP"/>
            </w:pPr>
            <w:r w:rsidRPr="00A17643">
              <w:t>Öğretmenlerin alan metodolojisine hâkim olmalarının yanı sıra, dijital kaynakları kullanmalarına yönelik imkânlar sağlanacaktır.</w:t>
            </w:r>
          </w:p>
        </w:tc>
        <w:tc>
          <w:tcPr>
            <w:tcW w:w="576" w:type="pct"/>
            <w:vAlign w:val="center"/>
          </w:tcPr>
          <w:p w14:paraId="3F0E6EC4" w14:textId="3688B1F4" w:rsidR="009B234D" w:rsidRPr="00A17643" w:rsidRDefault="007C28D8" w:rsidP="009B234D">
            <w:pPr>
              <w:pStyle w:val="TabloSP"/>
            </w:pPr>
            <w:r>
              <w:t>BİETHB</w:t>
            </w:r>
          </w:p>
        </w:tc>
      </w:tr>
      <w:tr w:rsidR="009B234D" w:rsidRPr="00A17643" w14:paraId="68BBE9F7" w14:textId="77777777" w:rsidTr="009B234D">
        <w:trPr>
          <w:trHeight w:val="340"/>
        </w:trPr>
        <w:tc>
          <w:tcPr>
            <w:tcW w:w="337" w:type="pct"/>
            <w:vAlign w:val="center"/>
          </w:tcPr>
          <w:p w14:paraId="0AA565A8" w14:textId="561E90F3" w:rsidR="009B234D" w:rsidRPr="00A17643" w:rsidRDefault="00320EB2" w:rsidP="00726347">
            <w:pPr>
              <w:pStyle w:val="TabloSP"/>
            </w:pPr>
            <w:r>
              <w:t>1.2</w:t>
            </w:r>
            <w:r w:rsidR="009B234D" w:rsidRPr="00A17643">
              <w:t>.</w:t>
            </w:r>
            <w:r>
              <w:t>2</w:t>
            </w:r>
            <w:r w:rsidR="006262A4">
              <w:t>.</w:t>
            </w:r>
            <w:r w:rsidR="00726347">
              <w:t>2</w:t>
            </w:r>
          </w:p>
        </w:tc>
        <w:tc>
          <w:tcPr>
            <w:tcW w:w="4087" w:type="pct"/>
          </w:tcPr>
          <w:p w14:paraId="0639A092" w14:textId="0B56FB48" w:rsidR="009B234D" w:rsidRPr="00A17643" w:rsidRDefault="009B234D" w:rsidP="009B234D">
            <w:pPr>
              <w:pStyle w:val="TabloSP"/>
            </w:pPr>
            <w:r w:rsidRPr="00A17643">
              <w:t>Yabancı dil öğretmenlerine yönelik uzaktan eğitim uygulama</w:t>
            </w:r>
            <w:r w:rsidR="006262A4">
              <w:t>sı etkin olarak kullanılması teşvik edilecektir.</w:t>
            </w:r>
          </w:p>
        </w:tc>
        <w:tc>
          <w:tcPr>
            <w:tcW w:w="576" w:type="pct"/>
            <w:vAlign w:val="center"/>
          </w:tcPr>
          <w:p w14:paraId="6BD1BFE7" w14:textId="1911866C" w:rsidR="009B234D" w:rsidRPr="00A17643" w:rsidRDefault="007C28D8" w:rsidP="009B234D">
            <w:pPr>
              <w:pStyle w:val="TabloSP"/>
            </w:pPr>
            <w:r>
              <w:t>BİETHB</w:t>
            </w:r>
          </w:p>
        </w:tc>
      </w:tr>
    </w:tbl>
    <w:p w14:paraId="25449D5C" w14:textId="5F4A7994" w:rsidR="000A428F" w:rsidRDefault="000A428F" w:rsidP="000A428F">
      <w:bookmarkStart w:id="11" w:name="_Toc533002309"/>
    </w:p>
    <w:p w14:paraId="47271E8C" w14:textId="77777777" w:rsidR="000A428F" w:rsidRPr="000A428F" w:rsidRDefault="000A428F" w:rsidP="000A428F"/>
    <w:p w14:paraId="1BADA5A7" w14:textId="77777777" w:rsidR="007A6AC5" w:rsidRPr="007A6AC5" w:rsidRDefault="007A6AC5" w:rsidP="007A6AC5"/>
    <w:p w14:paraId="3065049A" w14:textId="3C148147" w:rsidR="00A0652D" w:rsidRDefault="00A0652D" w:rsidP="00AF4F1B">
      <w:pPr>
        <w:pStyle w:val="Balk2"/>
        <w:rPr>
          <w:rFonts w:eastAsia="Calibri"/>
        </w:rPr>
      </w:pPr>
      <w:r w:rsidRPr="00A0652D">
        <w:rPr>
          <w:rFonts w:eastAsia="Calibri"/>
        </w:rPr>
        <w:t>Amaç 2:</w:t>
      </w:r>
      <w:bookmarkEnd w:id="11"/>
      <w:r w:rsidRPr="00A0652D">
        <w:rPr>
          <w:rFonts w:eastAsia="Calibri"/>
        </w:rPr>
        <w:t xml:space="preserve"> </w:t>
      </w:r>
    </w:p>
    <w:p w14:paraId="0CAE5249" w14:textId="2E6E58F2" w:rsidR="00A0652D" w:rsidRPr="00A0652D" w:rsidRDefault="00A0652D" w:rsidP="00A0652D">
      <w:pPr>
        <w:rPr>
          <w:rFonts w:eastAsia="Calibri" w:cs="Arial"/>
          <w:b/>
          <w:sz w:val="26"/>
          <w:szCs w:val="26"/>
        </w:rPr>
      </w:pPr>
      <w:r w:rsidRPr="00A0652D">
        <w:rPr>
          <w:rFonts w:eastAsia="Calibri" w:cs="Arial"/>
          <w:b/>
          <w:sz w:val="26"/>
          <w:szCs w:val="26"/>
        </w:rPr>
        <w:t>Çağdaş normlara uygun, etkili, verimli yönetim ve organizasyon yapısı ve süreçleri hâkim kılınacaktır.</w:t>
      </w:r>
    </w:p>
    <w:p w14:paraId="169781B4" w14:textId="77777777" w:rsidR="00A0652D" w:rsidRDefault="00A0652D" w:rsidP="00A0652D">
      <w:pPr>
        <w:ind w:left="426"/>
        <w:rPr>
          <w:rFonts w:eastAsia="Calibri" w:cs="Arial"/>
        </w:rPr>
      </w:pPr>
      <w:r w:rsidRPr="00A0652D">
        <w:rPr>
          <w:rFonts w:eastAsia="Calibri" w:cs="Arial"/>
        </w:rPr>
        <w:t>Hedef 2.1: Yönetim ve öğrenme etkinliklerinin izlenmesi, değerlendirilmesi ve geliştirilmesi amacıyla veriye dayalı yönetim yapısına geçilecektir.</w:t>
      </w:r>
    </w:p>
    <w:p w14:paraId="049F8D6B" w14:textId="043440AB" w:rsidR="009B234D" w:rsidRPr="00E4771F" w:rsidRDefault="001E10A8" w:rsidP="009B234D">
      <w:pPr>
        <w:rPr>
          <w:rFonts w:eastAsia="Calibri" w:cs="Arial"/>
          <w:b/>
          <w:i/>
          <w:sz w:val="22"/>
          <w:szCs w:val="20"/>
        </w:rPr>
      </w:pPr>
      <w:r w:rsidRPr="00E7557D">
        <w:rPr>
          <w:rFonts w:eastAsia="Calibri" w:cs="Arial"/>
          <w:b/>
          <w:i/>
          <w:sz w:val="22"/>
          <w:szCs w:val="20"/>
        </w:rPr>
        <w:t>Strateji 2.1.1:</w:t>
      </w:r>
      <w:r w:rsidR="00392C69" w:rsidRPr="00E7557D">
        <w:rPr>
          <w:rFonts w:eastAsia="Calibri" w:cs="Arial"/>
          <w:b/>
          <w:i/>
          <w:sz w:val="22"/>
          <w:szCs w:val="20"/>
        </w:rPr>
        <w:tab/>
        <w:t>- Müdürlüğün bilgi işlem ve otomasyon ihtiyaçları karşılanacak, bürokratik süreç azaltılacak ve okul bazında veriye dayalı yönetim sistemine geçilmesi sağlanacaktır.</w:t>
      </w:r>
    </w:p>
    <w:tbl>
      <w:tblPr>
        <w:tblStyle w:val="TabloKlavuzu"/>
        <w:tblW w:w="5000" w:type="pct"/>
        <w:tblInd w:w="-34" w:type="dxa"/>
        <w:tblLayout w:type="fixed"/>
        <w:tblLook w:val="04A0" w:firstRow="1" w:lastRow="0" w:firstColumn="1" w:lastColumn="0" w:noHBand="0" w:noVBand="1"/>
      </w:tblPr>
      <w:tblGrid>
        <w:gridCol w:w="1137"/>
        <w:gridCol w:w="12872"/>
        <w:gridCol w:w="1605"/>
      </w:tblGrid>
      <w:tr w:rsidR="009B234D" w:rsidRPr="00A17643" w14:paraId="2C183421" w14:textId="77777777" w:rsidTr="009B234D">
        <w:trPr>
          <w:trHeight w:val="340"/>
        </w:trPr>
        <w:tc>
          <w:tcPr>
            <w:tcW w:w="364" w:type="pct"/>
            <w:shd w:val="clear" w:color="auto" w:fill="A8D08D" w:themeFill="accent6" w:themeFillTint="99"/>
            <w:vAlign w:val="center"/>
          </w:tcPr>
          <w:p w14:paraId="7800EBC1" w14:textId="77777777" w:rsidR="009B234D" w:rsidRPr="00A17643" w:rsidRDefault="009B234D" w:rsidP="009B234D">
            <w:pPr>
              <w:pStyle w:val="TabloSP"/>
            </w:pPr>
            <w:r w:rsidRPr="00A17643">
              <w:t>Eylem No</w:t>
            </w:r>
          </w:p>
        </w:tc>
        <w:tc>
          <w:tcPr>
            <w:tcW w:w="4122" w:type="pct"/>
            <w:shd w:val="clear" w:color="auto" w:fill="A8D08D" w:themeFill="accent6" w:themeFillTint="99"/>
            <w:vAlign w:val="center"/>
          </w:tcPr>
          <w:p w14:paraId="5661398E" w14:textId="77777777" w:rsidR="009B234D" w:rsidRPr="00A17643" w:rsidRDefault="009B234D" w:rsidP="009B234D">
            <w:pPr>
              <w:pStyle w:val="TabloSP"/>
            </w:pPr>
            <w:r w:rsidRPr="00A17643">
              <w:t>Yapılacak Çalışmalar</w:t>
            </w:r>
          </w:p>
        </w:tc>
        <w:tc>
          <w:tcPr>
            <w:tcW w:w="514" w:type="pct"/>
            <w:shd w:val="clear" w:color="auto" w:fill="A8D08D" w:themeFill="accent6" w:themeFillTint="99"/>
            <w:vAlign w:val="center"/>
          </w:tcPr>
          <w:p w14:paraId="6AE9F2E5" w14:textId="77777777" w:rsidR="009B234D" w:rsidRPr="00A17643" w:rsidRDefault="009B234D" w:rsidP="009B234D">
            <w:pPr>
              <w:pStyle w:val="TabloSP"/>
            </w:pPr>
            <w:r w:rsidRPr="00A17643">
              <w:t>Eylem Sorumlusu</w:t>
            </w:r>
          </w:p>
        </w:tc>
      </w:tr>
      <w:tr w:rsidR="009B234D" w:rsidRPr="00A17643" w14:paraId="6AF4C1A5" w14:textId="77777777" w:rsidTr="009B234D">
        <w:trPr>
          <w:trHeight w:val="340"/>
        </w:trPr>
        <w:tc>
          <w:tcPr>
            <w:tcW w:w="364" w:type="pct"/>
          </w:tcPr>
          <w:p w14:paraId="3DB5B1A9" w14:textId="7611CAD0" w:rsidR="009B234D" w:rsidRPr="00A17643" w:rsidRDefault="00F87072" w:rsidP="009B234D">
            <w:pPr>
              <w:pStyle w:val="TabloSP"/>
            </w:pPr>
            <w:r>
              <w:t>2.1.1.1</w:t>
            </w:r>
          </w:p>
        </w:tc>
        <w:tc>
          <w:tcPr>
            <w:tcW w:w="4122" w:type="pct"/>
          </w:tcPr>
          <w:p w14:paraId="7E6D882B" w14:textId="11DE22C8" w:rsidR="009B234D" w:rsidRPr="00A17643" w:rsidRDefault="009B234D" w:rsidP="00F87072">
            <w:pPr>
              <w:pStyle w:val="TabloSP"/>
            </w:pPr>
            <w:r w:rsidRPr="00A17643">
              <w:t xml:space="preserve">Öğrenim ve öğretimi daha iyi anlamak, etkili geri bildirim sağlamak, performans hedeflemesine dayalı bir eğitim ve öğrenme sürecini hayata geçirmek için </w:t>
            </w:r>
            <w:r w:rsidR="00F87072">
              <w:t xml:space="preserve">geliştirilen </w:t>
            </w:r>
            <w:r w:rsidRPr="00A17643">
              <w:t xml:space="preserve">öğrenme analitiği araçları </w:t>
            </w:r>
            <w:r w:rsidR="00F87072">
              <w:t>desteklenecektir.</w:t>
            </w:r>
          </w:p>
        </w:tc>
        <w:tc>
          <w:tcPr>
            <w:tcW w:w="514" w:type="pct"/>
            <w:vAlign w:val="center"/>
          </w:tcPr>
          <w:p w14:paraId="4B0DC96A" w14:textId="5CED5591" w:rsidR="009B234D" w:rsidRPr="00A17643" w:rsidRDefault="007C28D8" w:rsidP="009B234D">
            <w:pPr>
              <w:pStyle w:val="TabloSP"/>
            </w:pPr>
            <w:r>
              <w:t>SGHB</w:t>
            </w:r>
          </w:p>
        </w:tc>
      </w:tr>
      <w:tr w:rsidR="009B234D" w:rsidRPr="00A17643" w14:paraId="0BA98CE7" w14:textId="77777777" w:rsidTr="009B234D">
        <w:trPr>
          <w:trHeight w:val="340"/>
        </w:trPr>
        <w:tc>
          <w:tcPr>
            <w:tcW w:w="364" w:type="pct"/>
          </w:tcPr>
          <w:p w14:paraId="4B9FFC6E" w14:textId="30BB79E9" w:rsidR="009B234D" w:rsidRPr="00A17643" w:rsidRDefault="00F87072" w:rsidP="009B234D">
            <w:pPr>
              <w:pStyle w:val="TabloSP"/>
            </w:pPr>
            <w:r>
              <w:t>2.1.1.2</w:t>
            </w:r>
          </w:p>
        </w:tc>
        <w:tc>
          <w:tcPr>
            <w:tcW w:w="4122" w:type="pct"/>
          </w:tcPr>
          <w:p w14:paraId="53A3E94B" w14:textId="36EB213C" w:rsidR="009B234D" w:rsidRPr="00A17643" w:rsidRDefault="00F87072" w:rsidP="00F87072">
            <w:pPr>
              <w:pStyle w:val="TabloSP"/>
            </w:pPr>
            <w:r>
              <w:t>B</w:t>
            </w:r>
            <w:r w:rsidR="009B234D" w:rsidRPr="00A17643">
              <w:t>aşta okullarımız olmak üzere tüm yönetim kademelerinde bürokratik iş yükü</w:t>
            </w:r>
            <w:r>
              <w:t>nün azaltılması için v</w:t>
            </w:r>
            <w:r w:rsidRPr="00A17643">
              <w:t xml:space="preserve">eriye dayalı yönetim anlayışı </w:t>
            </w:r>
            <w:r>
              <w:t>benimsenecektir.</w:t>
            </w:r>
          </w:p>
        </w:tc>
        <w:tc>
          <w:tcPr>
            <w:tcW w:w="514" w:type="pct"/>
            <w:vAlign w:val="center"/>
          </w:tcPr>
          <w:p w14:paraId="5239BA36" w14:textId="2624B0FD" w:rsidR="009B234D" w:rsidRPr="00A17643" w:rsidRDefault="007C28D8" w:rsidP="009B234D">
            <w:pPr>
              <w:pStyle w:val="TabloSP"/>
            </w:pPr>
            <w:r>
              <w:t>SGHB</w:t>
            </w:r>
          </w:p>
        </w:tc>
      </w:tr>
      <w:tr w:rsidR="009B234D" w:rsidRPr="00A17643" w14:paraId="465CE808" w14:textId="77777777" w:rsidTr="009B234D">
        <w:trPr>
          <w:trHeight w:val="340"/>
        </w:trPr>
        <w:tc>
          <w:tcPr>
            <w:tcW w:w="364" w:type="pct"/>
            <w:vAlign w:val="center"/>
          </w:tcPr>
          <w:p w14:paraId="72666239" w14:textId="3C7B9D1B" w:rsidR="009B234D" w:rsidRPr="00A17643" w:rsidRDefault="007C5B3D" w:rsidP="009B234D">
            <w:pPr>
              <w:pStyle w:val="TabloSP"/>
            </w:pPr>
            <w:r>
              <w:t>2.1.1.3</w:t>
            </w:r>
          </w:p>
        </w:tc>
        <w:tc>
          <w:tcPr>
            <w:tcW w:w="4122" w:type="pct"/>
          </w:tcPr>
          <w:p w14:paraId="5CD3255C" w14:textId="0FA847C8" w:rsidR="009B234D" w:rsidRPr="00A17643" w:rsidRDefault="007C5B3D" w:rsidP="007C5B3D">
            <w:pPr>
              <w:pStyle w:val="TabloSP"/>
            </w:pPr>
            <w:r>
              <w:t>İl</w:t>
            </w:r>
            <w:r w:rsidR="00395671">
              <w:t>çe</w:t>
            </w:r>
            <w:r>
              <w:t xml:space="preserve"> MEM </w:t>
            </w:r>
            <w:r w:rsidR="009B234D" w:rsidRPr="00A17643">
              <w:t>çalışanlarının fiziksel ortamlar, çalışma koşulları, kariyer sistemi gibi farklı alanlarda örgütsel bağlılık düzeyi ve memnuniyet oranının ölçülebilmesi amacıyla</w:t>
            </w:r>
            <w:r>
              <w:t xml:space="preserve"> Bakanlık tarafından geliştirilen</w:t>
            </w:r>
            <w:r w:rsidR="009B234D" w:rsidRPr="00A17643">
              <w:t xml:space="preserve"> ölçek MEB</w:t>
            </w:r>
            <w:r>
              <w:t xml:space="preserve"> Anket uygulaması üzerinden il</w:t>
            </w:r>
            <w:r w:rsidR="00395671">
              <w:t>çe</w:t>
            </w:r>
            <w:r>
              <w:t xml:space="preserve"> genelinde uygulanması sağlanacak, a</w:t>
            </w:r>
            <w:r w:rsidR="009B234D" w:rsidRPr="00A17643">
              <w:t>naliz sonuçlarına göre çalışanların örgütsel bağlılık düzeyini ve memnu</w:t>
            </w:r>
            <w:r>
              <w:t>niyet oranını artıracak çalışmalar yapılacaktır.</w:t>
            </w:r>
          </w:p>
        </w:tc>
        <w:tc>
          <w:tcPr>
            <w:tcW w:w="514" w:type="pct"/>
            <w:vAlign w:val="center"/>
          </w:tcPr>
          <w:p w14:paraId="2B4D0F9E" w14:textId="72550526" w:rsidR="009B234D" w:rsidRPr="00A17643" w:rsidRDefault="007C28D8" w:rsidP="009B234D">
            <w:pPr>
              <w:pStyle w:val="TabloSP"/>
            </w:pPr>
            <w:r>
              <w:t>SGHB</w:t>
            </w:r>
          </w:p>
        </w:tc>
      </w:tr>
      <w:tr w:rsidR="009B234D" w:rsidRPr="00A17643" w14:paraId="4E6476A6" w14:textId="77777777" w:rsidTr="009B234D">
        <w:trPr>
          <w:trHeight w:val="340"/>
        </w:trPr>
        <w:tc>
          <w:tcPr>
            <w:tcW w:w="364" w:type="pct"/>
          </w:tcPr>
          <w:p w14:paraId="753E4741" w14:textId="168ADFF1" w:rsidR="009B234D" w:rsidRPr="00A17643" w:rsidRDefault="007C5B3D" w:rsidP="009B234D">
            <w:pPr>
              <w:pStyle w:val="TabloSP"/>
            </w:pPr>
            <w:r>
              <w:t>2.1.1.4</w:t>
            </w:r>
          </w:p>
        </w:tc>
        <w:tc>
          <w:tcPr>
            <w:tcW w:w="4122" w:type="pct"/>
          </w:tcPr>
          <w:p w14:paraId="71408C56" w14:textId="45D67A47" w:rsidR="009B234D" w:rsidRPr="00A17643" w:rsidRDefault="007C5B3D" w:rsidP="007C5B3D">
            <w:pPr>
              <w:pStyle w:val="TabloSP"/>
            </w:pPr>
            <w:r>
              <w:t>İl</w:t>
            </w:r>
            <w:r w:rsidR="00395671">
              <w:t>çe</w:t>
            </w:r>
            <w:r>
              <w:t xml:space="preserve"> MEM bağlı tüm kurumların diğer </w:t>
            </w:r>
            <w:r w:rsidR="009B234D" w:rsidRPr="00A17643">
              <w:t>kurum ve kuruluşlarla imzaladıkları iş birliği protokollerine ait veril</w:t>
            </w:r>
            <w:r>
              <w:t>erin elektronik sistemde takibi sağlanacaktır.</w:t>
            </w:r>
          </w:p>
        </w:tc>
        <w:tc>
          <w:tcPr>
            <w:tcW w:w="514" w:type="pct"/>
            <w:vAlign w:val="center"/>
          </w:tcPr>
          <w:p w14:paraId="5454A5AB" w14:textId="7580D844" w:rsidR="009B234D" w:rsidRPr="00A17643" w:rsidRDefault="007C28D8" w:rsidP="009B234D">
            <w:pPr>
              <w:pStyle w:val="TabloSP"/>
              <w:rPr>
                <w:highlight w:val="yellow"/>
              </w:rPr>
            </w:pPr>
            <w:r w:rsidRPr="00E7557D">
              <w:t>BİETHB</w:t>
            </w:r>
          </w:p>
        </w:tc>
      </w:tr>
      <w:tr w:rsidR="00392C69" w:rsidRPr="00A17643" w14:paraId="3BBA7956" w14:textId="77777777" w:rsidTr="00392C69">
        <w:trPr>
          <w:trHeight w:val="340"/>
        </w:trPr>
        <w:tc>
          <w:tcPr>
            <w:tcW w:w="364" w:type="pct"/>
          </w:tcPr>
          <w:p w14:paraId="5CE99AA3" w14:textId="69052416" w:rsidR="00392C69" w:rsidRDefault="00392C69" w:rsidP="00726347">
            <w:pPr>
              <w:pStyle w:val="TabloSP"/>
            </w:pPr>
            <w:r>
              <w:t>2.1.1.</w:t>
            </w:r>
            <w:r w:rsidR="00726347">
              <w:t>5</w:t>
            </w:r>
          </w:p>
        </w:tc>
        <w:tc>
          <w:tcPr>
            <w:tcW w:w="4122" w:type="pct"/>
            <w:shd w:val="clear" w:color="auto" w:fill="FFFFFF" w:themeFill="background1"/>
          </w:tcPr>
          <w:p w14:paraId="08DE3A1B" w14:textId="09AF57DA" w:rsidR="00392C69" w:rsidRDefault="00392C69" w:rsidP="00392C69">
            <w:pPr>
              <w:pStyle w:val="TabloSP"/>
            </w:pPr>
            <w:r w:rsidRPr="00A17643">
              <w:t>Veli</w:t>
            </w:r>
            <w:r>
              <w:t xml:space="preserve"> Bilgilendirme Sistemi üzerinde Bakanlık tarafından oluşturulacak </w:t>
            </w:r>
            <w:r w:rsidRPr="00A17643">
              <w:t>platformda öğretmen</w:t>
            </w:r>
            <w:r>
              <w:t>-</w:t>
            </w:r>
            <w:r w:rsidRPr="00A17643">
              <w:t xml:space="preserve"> veli- okul arasında et</w:t>
            </w:r>
            <w:r>
              <w:t>kileşim kurulması desteklenecektir.</w:t>
            </w:r>
          </w:p>
        </w:tc>
        <w:tc>
          <w:tcPr>
            <w:tcW w:w="514" w:type="pct"/>
            <w:vAlign w:val="center"/>
          </w:tcPr>
          <w:p w14:paraId="5067DDF2" w14:textId="26CA0B48" w:rsidR="00392C69" w:rsidRDefault="00392C69" w:rsidP="00392C69">
            <w:pPr>
              <w:pStyle w:val="TabloSP"/>
            </w:pPr>
            <w:r>
              <w:t>BİETHB</w:t>
            </w:r>
          </w:p>
        </w:tc>
      </w:tr>
      <w:tr w:rsidR="00392C69" w:rsidRPr="00A17643" w14:paraId="014F35AD" w14:textId="77777777" w:rsidTr="00392C69">
        <w:trPr>
          <w:trHeight w:val="340"/>
        </w:trPr>
        <w:tc>
          <w:tcPr>
            <w:tcW w:w="364" w:type="pct"/>
          </w:tcPr>
          <w:p w14:paraId="42552DE2" w14:textId="7732F7DA" w:rsidR="00392C69" w:rsidRDefault="00392C69" w:rsidP="00726347">
            <w:pPr>
              <w:pStyle w:val="TabloSP"/>
            </w:pPr>
            <w:r>
              <w:t>2.1.1.</w:t>
            </w:r>
            <w:r w:rsidR="00726347">
              <w:t>6</w:t>
            </w:r>
          </w:p>
        </w:tc>
        <w:tc>
          <w:tcPr>
            <w:tcW w:w="4122" w:type="pct"/>
            <w:shd w:val="clear" w:color="auto" w:fill="FFFFFF" w:themeFill="background1"/>
          </w:tcPr>
          <w:p w14:paraId="58CE0853" w14:textId="301F8EC4" w:rsidR="00392C69" w:rsidRDefault="00392C69" w:rsidP="00392C69">
            <w:pPr>
              <w:pStyle w:val="TabloSP"/>
            </w:pPr>
            <w:r w:rsidRPr="00A17643">
              <w:t xml:space="preserve">Bakanlığımız politikaları doğrultusunda, okulların bulundukları koşul ve öncelikler dâhilinde gelişmelerini sağlayacak bir “Okul Gelişim Modeli” </w:t>
            </w:r>
            <w:r>
              <w:t>desteklenecektir.</w:t>
            </w:r>
          </w:p>
        </w:tc>
        <w:tc>
          <w:tcPr>
            <w:tcW w:w="514" w:type="pct"/>
            <w:vAlign w:val="center"/>
          </w:tcPr>
          <w:p w14:paraId="73222E18" w14:textId="45B4C53A" w:rsidR="00392C69" w:rsidRDefault="00392C69" w:rsidP="00392C69">
            <w:pPr>
              <w:pStyle w:val="TabloSP"/>
            </w:pPr>
            <w:r>
              <w:t>SGHB</w:t>
            </w:r>
          </w:p>
        </w:tc>
      </w:tr>
    </w:tbl>
    <w:p w14:paraId="7F289CDC" w14:textId="77777777" w:rsidR="009B234D" w:rsidRDefault="009B234D" w:rsidP="009B234D">
      <w:pPr>
        <w:rPr>
          <w:rFonts w:eastAsia="Calibri" w:cs="Arial"/>
          <w:b/>
          <w:i/>
          <w:sz w:val="22"/>
          <w:szCs w:val="20"/>
        </w:rPr>
      </w:pPr>
    </w:p>
    <w:p w14:paraId="18BF5B9B" w14:textId="77777777" w:rsidR="002F0290" w:rsidRDefault="002F0290" w:rsidP="009B234D">
      <w:pPr>
        <w:rPr>
          <w:rFonts w:eastAsia="Calibri" w:cs="Arial"/>
          <w:b/>
          <w:i/>
          <w:sz w:val="22"/>
          <w:szCs w:val="20"/>
        </w:rPr>
      </w:pPr>
    </w:p>
    <w:p w14:paraId="5416ACF7" w14:textId="62C172B0" w:rsidR="009B234D" w:rsidRPr="00E4771F" w:rsidRDefault="009B234D" w:rsidP="009B234D">
      <w:pPr>
        <w:rPr>
          <w:rFonts w:eastAsia="Calibri" w:cs="Arial"/>
          <w:b/>
          <w:i/>
          <w:sz w:val="22"/>
          <w:szCs w:val="20"/>
        </w:rPr>
      </w:pPr>
      <w:r w:rsidRPr="00E7557D">
        <w:rPr>
          <w:rFonts w:eastAsia="Calibri" w:cs="Arial"/>
          <w:b/>
          <w:i/>
          <w:sz w:val="22"/>
          <w:szCs w:val="20"/>
        </w:rPr>
        <w:t>Strateji 2.1.2:</w:t>
      </w:r>
      <w:r w:rsidR="00392C69" w:rsidRPr="00E7557D">
        <w:rPr>
          <w:rFonts w:eastAsia="Calibri" w:cs="Arial"/>
          <w:b/>
          <w:i/>
          <w:sz w:val="22"/>
          <w:szCs w:val="20"/>
        </w:rPr>
        <w:tab/>
        <w:t>- Bakanlık Bilgi Yönetim Sistemine (MEB BYS) altlık oluşturulmak üzere coğrafi bilgi sisteminin işlerliği sağlanacaktır.</w:t>
      </w:r>
    </w:p>
    <w:tbl>
      <w:tblPr>
        <w:tblStyle w:val="TabloKlavuzu"/>
        <w:tblW w:w="5000" w:type="pct"/>
        <w:tblLook w:val="04A0" w:firstRow="1" w:lastRow="0" w:firstColumn="1" w:lastColumn="0" w:noHBand="0" w:noVBand="1"/>
      </w:tblPr>
      <w:tblGrid>
        <w:gridCol w:w="1314"/>
        <w:gridCol w:w="11789"/>
        <w:gridCol w:w="2511"/>
      </w:tblGrid>
      <w:tr w:rsidR="009B234D" w:rsidRPr="00A17643" w14:paraId="0848C2A5" w14:textId="77777777" w:rsidTr="009B234D">
        <w:trPr>
          <w:trHeight w:val="340"/>
        </w:trPr>
        <w:tc>
          <w:tcPr>
            <w:tcW w:w="421" w:type="pct"/>
            <w:shd w:val="clear" w:color="auto" w:fill="A8D08D" w:themeFill="accent6" w:themeFillTint="99"/>
            <w:vAlign w:val="center"/>
          </w:tcPr>
          <w:p w14:paraId="04F6621E" w14:textId="77777777" w:rsidR="009B234D" w:rsidRPr="00A17643" w:rsidRDefault="009B234D" w:rsidP="009B234D">
            <w:pPr>
              <w:pStyle w:val="TabloSP"/>
            </w:pPr>
            <w:r w:rsidRPr="00A17643">
              <w:t>Eylem No</w:t>
            </w:r>
          </w:p>
        </w:tc>
        <w:tc>
          <w:tcPr>
            <w:tcW w:w="3775" w:type="pct"/>
            <w:shd w:val="clear" w:color="auto" w:fill="A8D08D" w:themeFill="accent6" w:themeFillTint="99"/>
            <w:vAlign w:val="center"/>
          </w:tcPr>
          <w:p w14:paraId="7B1EB8F7" w14:textId="77777777" w:rsidR="009B234D" w:rsidRPr="00A17643" w:rsidRDefault="009B234D" w:rsidP="009B234D">
            <w:pPr>
              <w:pStyle w:val="TabloSP"/>
            </w:pPr>
            <w:r w:rsidRPr="00A17643">
              <w:t>Yapılacak Çalışmalar</w:t>
            </w:r>
          </w:p>
        </w:tc>
        <w:tc>
          <w:tcPr>
            <w:tcW w:w="804" w:type="pct"/>
            <w:shd w:val="clear" w:color="auto" w:fill="A8D08D" w:themeFill="accent6" w:themeFillTint="99"/>
            <w:vAlign w:val="center"/>
          </w:tcPr>
          <w:p w14:paraId="64AAD20A" w14:textId="77777777" w:rsidR="009B234D" w:rsidRPr="00A17643" w:rsidRDefault="009B234D" w:rsidP="009B234D">
            <w:pPr>
              <w:pStyle w:val="TabloSP"/>
            </w:pPr>
            <w:r w:rsidRPr="00A17643">
              <w:t>Eylem Sorumlusu</w:t>
            </w:r>
          </w:p>
        </w:tc>
      </w:tr>
      <w:tr w:rsidR="00043BC9" w:rsidRPr="00A17643" w14:paraId="4C557C9C" w14:textId="77777777" w:rsidTr="009B234D">
        <w:trPr>
          <w:trHeight w:val="340"/>
        </w:trPr>
        <w:tc>
          <w:tcPr>
            <w:tcW w:w="421" w:type="pct"/>
          </w:tcPr>
          <w:p w14:paraId="168EB565" w14:textId="67AD1465" w:rsidR="00043BC9" w:rsidRDefault="00043BC9" w:rsidP="00043BC9">
            <w:pPr>
              <w:pStyle w:val="TabloSP"/>
            </w:pPr>
            <w:r>
              <w:t>2.1.2.1</w:t>
            </w:r>
          </w:p>
        </w:tc>
        <w:tc>
          <w:tcPr>
            <w:tcW w:w="3775" w:type="pct"/>
            <w:shd w:val="clear" w:color="auto" w:fill="FFFFFF" w:themeFill="background1"/>
          </w:tcPr>
          <w:p w14:paraId="7BD19F68" w14:textId="0AACEEE7" w:rsidR="00043BC9" w:rsidRDefault="00043BC9" w:rsidP="00043BC9">
            <w:pPr>
              <w:pStyle w:val="TabloSP"/>
            </w:pPr>
            <w:r>
              <w:t>Bakanlık tarafından k</w:t>
            </w:r>
            <w:r w:rsidRPr="00A17643">
              <w:t xml:space="preserve">urulacak </w:t>
            </w:r>
            <w:r>
              <w:t xml:space="preserve">olan </w:t>
            </w:r>
            <w:r w:rsidRPr="00A17643">
              <w:t>coğrafi bilgi sistemleri ile derslik-öğrenci analizi</w:t>
            </w:r>
            <w:r>
              <w:t xml:space="preserve">nin ve </w:t>
            </w:r>
            <w:r w:rsidRPr="00A17643">
              <w:t>i</w:t>
            </w:r>
            <w:r>
              <w:t>htiyaca uygun eğitim planlamasının uygulanması sağlanacaktır.</w:t>
            </w:r>
          </w:p>
        </w:tc>
        <w:tc>
          <w:tcPr>
            <w:tcW w:w="804" w:type="pct"/>
            <w:vAlign w:val="center"/>
          </w:tcPr>
          <w:p w14:paraId="33DD5011" w14:textId="7C9BEB8F" w:rsidR="00043BC9" w:rsidRPr="00A17643" w:rsidRDefault="00043BC9" w:rsidP="00043BC9">
            <w:pPr>
              <w:pStyle w:val="TabloSP"/>
            </w:pPr>
            <w:r w:rsidRPr="00E7557D">
              <w:t>İEHB</w:t>
            </w:r>
          </w:p>
        </w:tc>
      </w:tr>
    </w:tbl>
    <w:p w14:paraId="0645AC43" w14:textId="3585458F" w:rsidR="00E708D4" w:rsidRDefault="00E708D4" w:rsidP="00A0652D">
      <w:pPr>
        <w:ind w:left="426"/>
      </w:pPr>
    </w:p>
    <w:p w14:paraId="54CA6154" w14:textId="3B45D2ED" w:rsidR="000A428F" w:rsidRDefault="000A428F" w:rsidP="00A0652D">
      <w:pPr>
        <w:ind w:left="426"/>
      </w:pPr>
    </w:p>
    <w:p w14:paraId="00B996DB" w14:textId="77777777" w:rsidR="000A428F" w:rsidRDefault="000A428F" w:rsidP="00A0652D">
      <w:pPr>
        <w:ind w:left="426"/>
      </w:pPr>
    </w:p>
    <w:p w14:paraId="7F70796B" w14:textId="18EEFCBA" w:rsidR="00134FA1" w:rsidRPr="00134FA1" w:rsidRDefault="007A6AC5" w:rsidP="00134FA1">
      <w:pPr>
        <w:spacing w:after="0"/>
      </w:pPr>
      <w:r>
        <w:t xml:space="preserve">Hedef 2.2. </w:t>
      </w:r>
      <w:r w:rsidR="00134FA1" w:rsidRPr="00134FA1">
        <w:t>Yeni mesleki gelişim anlayışı doğrultusunda öğretmen ve okul yöneticilerinin gelişimleri desteklenecektir.</w:t>
      </w:r>
    </w:p>
    <w:p w14:paraId="4BF02C31" w14:textId="47B0C0F8" w:rsidR="0015145D" w:rsidRPr="0015145D" w:rsidRDefault="009B234D" w:rsidP="0015145D">
      <w:pPr>
        <w:spacing w:after="0"/>
        <w:rPr>
          <w:rFonts w:eastAsia="Calibri" w:cs="Arial"/>
          <w:b/>
          <w:i/>
          <w:sz w:val="22"/>
          <w:szCs w:val="20"/>
        </w:rPr>
      </w:pPr>
      <w:r w:rsidRPr="00E7557D">
        <w:rPr>
          <w:rFonts w:eastAsia="Calibri" w:cs="Arial"/>
          <w:b/>
          <w:i/>
          <w:sz w:val="22"/>
          <w:szCs w:val="20"/>
        </w:rPr>
        <w:t>Strateji 2.2.1:</w:t>
      </w:r>
      <w:r w:rsidR="00E627B8" w:rsidRPr="00E7557D">
        <w:rPr>
          <w:rFonts w:eastAsia="Calibri" w:cs="Arial"/>
          <w:b/>
          <w:i/>
          <w:sz w:val="22"/>
          <w:szCs w:val="20"/>
        </w:rPr>
        <w:tab/>
        <w:t xml:space="preserve">- Öğretmen ve okul yöneticilerinin mesleki gelişimlerini sağlamak üzere yapılandırılan </w:t>
      </w:r>
      <w:proofErr w:type="spellStart"/>
      <w:r w:rsidR="00E627B8" w:rsidRPr="00E7557D">
        <w:rPr>
          <w:rFonts w:eastAsia="Calibri" w:cs="Arial"/>
          <w:b/>
          <w:i/>
          <w:sz w:val="22"/>
          <w:szCs w:val="20"/>
        </w:rPr>
        <w:t>hizmetiçi</w:t>
      </w:r>
      <w:proofErr w:type="spellEnd"/>
      <w:r w:rsidR="00E627B8" w:rsidRPr="00E7557D">
        <w:rPr>
          <w:rFonts w:eastAsia="Calibri" w:cs="Arial"/>
          <w:b/>
          <w:i/>
          <w:sz w:val="22"/>
          <w:szCs w:val="20"/>
        </w:rPr>
        <w:t xml:space="preserve"> eğitim sisteminin uygulanması sağlanacak ve </w:t>
      </w:r>
      <w:proofErr w:type="spellStart"/>
      <w:r w:rsidR="00E627B8" w:rsidRPr="00E7557D">
        <w:rPr>
          <w:rFonts w:eastAsia="Calibri" w:cs="Arial"/>
          <w:b/>
          <w:i/>
          <w:sz w:val="22"/>
          <w:szCs w:val="20"/>
        </w:rPr>
        <w:t>hizmetiçi</w:t>
      </w:r>
      <w:proofErr w:type="spellEnd"/>
      <w:r w:rsidR="00E627B8" w:rsidRPr="00E7557D">
        <w:rPr>
          <w:rFonts w:eastAsia="Calibri" w:cs="Arial"/>
          <w:b/>
          <w:i/>
          <w:sz w:val="22"/>
          <w:szCs w:val="20"/>
        </w:rPr>
        <w:t xml:space="preserve"> eğitimler düzenlenecektir.</w:t>
      </w:r>
    </w:p>
    <w:tbl>
      <w:tblPr>
        <w:tblStyle w:val="TabloKlavuzu"/>
        <w:tblW w:w="5000" w:type="pct"/>
        <w:tblLayout w:type="fixed"/>
        <w:tblLook w:val="04A0" w:firstRow="1" w:lastRow="0" w:firstColumn="1" w:lastColumn="0" w:noHBand="0" w:noVBand="1"/>
      </w:tblPr>
      <w:tblGrid>
        <w:gridCol w:w="1208"/>
        <w:gridCol w:w="12607"/>
        <w:gridCol w:w="1799"/>
      </w:tblGrid>
      <w:tr w:rsidR="009B234D" w:rsidRPr="00A17643" w14:paraId="704CFA71" w14:textId="77777777" w:rsidTr="009B234D">
        <w:trPr>
          <w:trHeight w:val="340"/>
        </w:trPr>
        <w:tc>
          <w:tcPr>
            <w:tcW w:w="387" w:type="pct"/>
            <w:shd w:val="clear" w:color="auto" w:fill="A8D08D" w:themeFill="accent6" w:themeFillTint="99"/>
            <w:vAlign w:val="center"/>
          </w:tcPr>
          <w:p w14:paraId="6E83094F" w14:textId="77777777" w:rsidR="009B234D" w:rsidRPr="00A17643" w:rsidRDefault="009B234D" w:rsidP="009B234D">
            <w:pPr>
              <w:pStyle w:val="TabloSP"/>
            </w:pPr>
            <w:r w:rsidRPr="00A17643">
              <w:t>Eylem No</w:t>
            </w:r>
          </w:p>
        </w:tc>
        <w:tc>
          <w:tcPr>
            <w:tcW w:w="4037" w:type="pct"/>
            <w:shd w:val="clear" w:color="auto" w:fill="A8D08D" w:themeFill="accent6" w:themeFillTint="99"/>
            <w:vAlign w:val="center"/>
          </w:tcPr>
          <w:p w14:paraId="34091648"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5BA8A84A" w14:textId="77777777" w:rsidR="009B234D" w:rsidRPr="00A17643" w:rsidRDefault="009B234D" w:rsidP="009B234D">
            <w:pPr>
              <w:pStyle w:val="TabloSP"/>
            </w:pPr>
            <w:r w:rsidRPr="00A17643">
              <w:t>Eylem Sorumlusu</w:t>
            </w:r>
          </w:p>
        </w:tc>
      </w:tr>
      <w:tr w:rsidR="00F3467C" w:rsidRPr="00A17643" w14:paraId="219BA60B" w14:textId="77777777" w:rsidTr="003E6AA4">
        <w:trPr>
          <w:trHeight w:val="340"/>
        </w:trPr>
        <w:tc>
          <w:tcPr>
            <w:tcW w:w="387" w:type="pct"/>
          </w:tcPr>
          <w:p w14:paraId="26E3AADE" w14:textId="406EC015" w:rsidR="00F3467C" w:rsidRPr="00A17643" w:rsidRDefault="00F3467C" w:rsidP="00726347">
            <w:pPr>
              <w:pStyle w:val="TabloSP"/>
            </w:pPr>
            <w:r>
              <w:t>2.2.1.</w:t>
            </w:r>
            <w:r w:rsidR="00726347">
              <w:t>1</w:t>
            </w:r>
          </w:p>
        </w:tc>
        <w:tc>
          <w:tcPr>
            <w:tcW w:w="4037" w:type="pct"/>
          </w:tcPr>
          <w:p w14:paraId="071ECEA9" w14:textId="1E3D663F" w:rsidR="00F3467C" w:rsidRPr="00A17643" w:rsidRDefault="00F3467C" w:rsidP="00F3467C">
            <w:pPr>
              <w:pStyle w:val="TabloSP"/>
            </w:pPr>
            <w:r w:rsidRPr="00A17643">
              <w:t xml:space="preserve">Öğretmen ve okul yöneticilerimiz için </w:t>
            </w:r>
            <w:r>
              <w:t xml:space="preserve">Bakanlık tarafından yapılandırılan </w:t>
            </w:r>
            <w:r w:rsidRPr="00A17643">
              <w:t>yatay ve dikey kariyer uzmanlık alanları</w:t>
            </w:r>
            <w:r>
              <w:t>nın teşvik edilmesi sağlanacaktır.</w:t>
            </w:r>
          </w:p>
        </w:tc>
        <w:tc>
          <w:tcPr>
            <w:tcW w:w="576" w:type="pct"/>
          </w:tcPr>
          <w:p w14:paraId="43EACBDD" w14:textId="34FCD56D" w:rsidR="00F3467C" w:rsidRPr="00A17643" w:rsidRDefault="00F3467C" w:rsidP="00F3467C">
            <w:pPr>
              <w:pStyle w:val="TabloSP"/>
            </w:pPr>
            <w:r>
              <w:t>İ</w:t>
            </w:r>
            <w:r w:rsidRPr="004C499D">
              <w:t>KYHB</w:t>
            </w:r>
          </w:p>
        </w:tc>
      </w:tr>
      <w:tr w:rsidR="00F3467C" w:rsidRPr="00A17643" w14:paraId="07B8497E" w14:textId="77777777" w:rsidTr="003E6AA4">
        <w:trPr>
          <w:trHeight w:val="340"/>
        </w:trPr>
        <w:tc>
          <w:tcPr>
            <w:tcW w:w="387" w:type="pct"/>
          </w:tcPr>
          <w:p w14:paraId="6F6B5DAF" w14:textId="67A8D0DB" w:rsidR="00F3467C" w:rsidRPr="00A17643" w:rsidRDefault="00F3467C" w:rsidP="00726347">
            <w:pPr>
              <w:pStyle w:val="TabloSP"/>
            </w:pPr>
            <w:r>
              <w:t>2.2.1.</w:t>
            </w:r>
            <w:r w:rsidR="00726347">
              <w:t>2</w:t>
            </w:r>
          </w:p>
        </w:tc>
        <w:tc>
          <w:tcPr>
            <w:tcW w:w="4037" w:type="pct"/>
          </w:tcPr>
          <w:p w14:paraId="04F60062" w14:textId="196FB64C" w:rsidR="00F3467C" w:rsidRPr="00A17643" w:rsidRDefault="00F3467C" w:rsidP="00F3467C">
            <w:pPr>
              <w:pStyle w:val="TabloSP"/>
            </w:pPr>
            <w:r w:rsidRPr="00A17643">
              <w:t>Öğretmenlik ve okul yöneticiliği için hakkaniyet, liyakat ve adalet temel</w:t>
            </w:r>
            <w:r>
              <w:t>li bir kariyer sisteminin işlerliği sağlanacaktır.</w:t>
            </w:r>
          </w:p>
        </w:tc>
        <w:tc>
          <w:tcPr>
            <w:tcW w:w="576" w:type="pct"/>
          </w:tcPr>
          <w:p w14:paraId="6C79622D" w14:textId="6294826C" w:rsidR="00F3467C" w:rsidRPr="00A17643" w:rsidRDefault="00F3467C" w:rsidP="00F3467C">
            <w:pPr>
              <w:pStyle w:val="TabloSP"/>
            </w:pPr>
            <w:r>
              <w:t>İ</w:t>
            </w:r>
            <w:r w:rsidRPr="004C499D">
              <w:t>KYHB</w:t>
            </w:r>
          </w:p>
        </w:tc>
      </w:tr>
      <w:tr w:rsidR="00F3467C" w:rsidRPr="00A17643" w14:paraId="63C16B2A" w14:textId="77777777" w:rsidTr="003E6AA4">
        <w:trPr>
          <w:trHeight w:val="340"/>
        </w:trPr>
        <w:tc>
          <w:tcPr>
            <w:tcW w:w="387" w:type="pct"/>
          </w:tcPr>
          <w:p w14:paraId="49D80BC5" w14:textId="38951B85" w:rsidR="00F3467C" w:rsidRPr="00A17643" w:rsidRDefault="00F3467C" w:rsidP="0060087E">
            <w:pPr>
              <w:pStyle w:val="TabloSP"/>
            </w:pPr>
            <w:r>
              <w:t>2.2.1.</w:t>
            </w:r>
            <w:r w:rsidR="0060087E">
              <w:t>3</w:t>
            </w:r>
          </w:p>
        </w:tc>
        <w:tc>
          <w:tcPr>
            <w:tcW w:w="4037" w:type="pct"/>
          </w:tcPr>
          <w:p w14:paraId="00486FCB" w14:textId="77777777" w:rsidR="00F3467C" w:rsidRPr="00A17643" w:rsidRDefault="00F3467C" w:rsidP="00F3467C">
            <w:pPr>
              <w:pStyle w:val="TabloSP"/>
            </w:pPr>
            <w:r w:rsidRPr="00A17643">
              <w:t>Öğretmenlerin sürekli mesleki gelişimleri fiziksel ve dijital materyallerle desteklenecektir.</w:t>
            </w:r>
          </w:p>
        </w:tc>
        <w:tc>
          <w:tcPr>
            <w:tcW w:w="576" w:type="pct"/>
          </w:tcPr>
          <w:p w14:paraId="75F56F72" w14:textId="513D4B42" w:rsidR="00F3467C" w:rsidRPr="00A17643" w:rsidRDefault="00F3467C" w:rsidP="00F3467C">
            <w:pPr>
              <w:pStyle w:val="TabloSP"/>
            </w:pPr>
            <w:r>
              <w:t>İ</w:t>
            </w:r>
            <w:r w:rsidRPr="004C499D">
              <w:t>KYHB</w:t>
            </w:r>
          </w:p>
        </w:tc>
      </w:tr>
    </w:tbl>
    <w:p w14:paraId="0E391123" w14:textId="77777777" w:rsidR="009B234D" w:rsidRDefault="009B234D" w:rsidP="009B234D">
      <w:pPr>
        <w:rPr>
          <w:rFonts w:eastAsia="Calibri" w:cs="Arial"/>
          <w:b/>
          <w:i/>
          <w:sz w:val="22"/>
          <w:szCs w:val="20"/>
        </w:rPr>
      </w:pPr>
    </w:p>
    <w:p w14:paraId="3E532E40" w14:textId="77777777" w:rsidR="009B234D" w:rsidRPr="00E4771F" w:rsidRDefault="009B234D" w:rsidP="009B234D">
      <w:pPr>
        <w:rPr>
          <w:rFonts w:eastAsia="Calibri" w:cs="Arial"/>
          <w:b/>
          <w:i/>
          <w:sz w:val="22"/>
          <w:szCs w:val="20"/>
        </w:rPr>
      </w:pPr>
      <w:r w:rsidRPr="00ED3008">
        <w:rPr>
          <w:rFonts w:eastAsia="Calibri" w:cs="Arial"/>
          <w:b/>
          <w:i/>
          <w:sz w:val="22"/>
          <w:szCs w:val="20"/>
        </w:rPr>
        <w:t>Strateji 2.2.2: İnsan kaynağının verimli kullanılması ve hakkaniyetli bir şekilde ödüllendirilmesi sağlanacaktır.</w:t>
      </w:r>
    </w:p>
    <w:tbl>
      <w:tblPr>
        <w:tblStyle w:val="TabloKlavuzu"/>
        <w:tblW w:w="5022" w:type="pct"/>
        <w:tblLayout w:type="fixed"/>
        <w:tblLook w:val="04A0" w:firstRow="1" w:lastRow="0" w:firstColumn="1" w:lastColumn="0" w:noHBand="0" w:noVBand="1"/>
      </w:tblPr>
      <w:tblGrid>
        <w:gridCol w:w="1208"/>
        <w:gridCol w:w="12609"/>
        <w:gridCol w:w="1866"/>
      </w:tblGrid>
      <w:tr w:rsidR="009B234D" w:rsidRPr="00A17643" w14:paraId="3EA695F2" w14:textId="77777777" w:rsidTr="009B234D">
        <w:trPr>
          <w:trHeight w:val="340"/>
        </w:trPr>
        <w:tc>
          <w:tcPr>
            <w:tcW w:w="385" w:type="pct"/>
            <w:shd w:val="clear" w:color="auto" w:fill="A8D08D" w:themeFill="accent6" w:themeFillTint="99"/>
            <w:vAlign w:val="center"/>
          </w:tcPr>
          <w:p w14:paraId="1822327B" w14:textId="77777777" w:rsidR="009B234D" w:rsidRPr="00A17643" w:rsidRDefault="009B234D" w:rsidP="009B234D">
            <w:pPr>
              <w:pStyle w:val="TabloSP"/>
            </w:pPr>
            <w:r w:rsidRPr="00A17643">
              <w:t>Eylem No</w:t>
            </w:r>
          </w:p>
        </w:tc>
        <w:tc>
          <w:tcPr>
            <w:tcW w:w="4020" w:type="pct"/>
            <w:shd w:val="clear" w:color="auto" w:fill="A8D08D" w:themeFill="accent6" w:themeFillTint="99"/>
            <w:vAlign w:val="center"/>
          </w:tcPr>
          <w:p w14:paraId="72F75B5E" w14:textId="77777777" w:rsidR="009B234D" w:rsidRPr="00A17643" w:rsidRDefault="009B234D" w:rsidP="009B234D">
            <w:pPr>
              <w:pStyle w:val="TabloSP"/>
            </w:pPr>
            <w:r w:rsidRPr="00A17643">
              <w:t>Yapılacak Çalışma</w:t>
            </w:r>
          </w:p>
        </w:tc>
        <w:tc>
          <w:tcPr>
            <w:tcW w:w="595" w:type="pct"/>
            <w:shd w:val="clear" w:color="auto" w:fill="A8D08D" w:themeFill="accent6" w:themeFillTint="99"/>
            <w:vAlign w:val="center"/>
          </w:tcPr>
          <w:p w14:paraId="16791851" w14:textId="77777777" w:rsidR="009B234D" w:rsidRPr="00A17643" w:rsidRDefault="009B234D" w:rsidP="009B234D">
            <w:pPr>
              <w:pStyle w:val="TabloSP"/>
            </w:pPr>
            <w:r w:rsidRPr="00A17643">
              <w:t>Eylem Sorumlusu</w:t>
            </w:r>
          </w:p>
        </w:tc>
      </w:tr>
      <w:tr w:rsidR="00F3467C" w:rsidRPr="00A17643" w14:paraId="6C5CA7B1" w14:textId="77777777" w:rsidTr="003E6AA4">
        <w:trPr>
          <w:trHeight w:val="340"/>
        </w:trPr>
        <w:tc>
          <w:tcPr>
            <w:tcW w:w="385" w:type="pct"/>
          </w:tcPr>
          <w:p w14:paraId="307D6F79" w14:textId="55E3D296" w:rsidR="00F3467C" w:rsidRPr="00A17643" w:rsidRDefault="00F3467C" w:rsidP="00EF2104">
            <w:pPr>
              <w:pStyle w:val="TabloSP"/>
            </w:pPr>
            <w:r>
              <w:t>2.2.2.</w:t>
            </w:r>
            <w:r w:rsidR="00EF2104">
              <w:t>1</w:t>
            </w:r>
          </w:p>
        </w:tc>
        <w:tc>
          <w:tcPr>
            <w:tcW w:w="4020" w:type="pct"/>
          </w:tcPr>
          <w:p w14:paraId="572A3B2A" w14:textId="7F12AA18" w:rsidR="00F3467C" w:rsidRPr="00A17643" w:rsidRDefault="00F3467C" w:rsidP="00F3467C">
            <w:pPr>
              <w:pStyle w:val="TabloSP"/>
            </w:pPr>
            <w:r w:rsidRPr="00A17643">
              <w:t xml:space="preserve">Daha az tercih edilen bölgelere dönük öğretmen hareketliliğini özendirici </w:t>
            </w:r>
            <w:r>
              <w:t>çalışmalar yapılacaktır.</w:t>
            </w:r>
          </w:p>
        </w:tc>
        <w:tc>
          <w:tcPr>
            <w:tcW w:w="595" w:type="pct"/>
          </w:tcPr>
          <w:p w14:paraId="0A2C9BAB" w14:textId="0754A2FF" w:rsidR="00F3467C" w:rsidRPr="00A17643" w:rsidRDefault="00F3467C" w:rsidP="00F3467C">
            <w:pPr>
              <w:pStyle w:val="TabloSP"/>
            </w:pPr>
            <w:r w:rsidRPr="006E76FD">
              <w:t>İKYHB</w:t>
            </w:r>
          </w:p>
        </w:tc>
      </w:tr>
      <w:tr w:rsidR="009B234D" w:rsidRPr="00A17643" w14:paraId="3A85A935" w14:textId="77777777" w:rsidTr="009B234D">
        <w:trPr>
          <w:trHeight w:val="340"/>
        </w:trPr>
        <w:tc>
          <w:tcPr>
            <w:tcW w:w="385" w:type="pct"/>
          </w:tcPr>
          <w:p w14:paraId="55473EB1" w14:textId="082B13B5" w:rsidR="009B234D" w:rsidRPr="00454116" w:rsidRDefault="00F96859" w:rsidP="00EF2104">
            <w:pPr>
              <w:pStyle w:val="TabloSP"/>
            </w:pPr>
            <w:r w:rsidRPr="00454116">
              <w:t>2.2.2.</w:t>
            </w:r>
            <w:r w:rsidR="00EF2104">
              <w:t>2</w:t>
            </w:r>
          </w:p>
        </w:tc>
        <w:tc>
          <w:tcPr>
            <w:tcW w:w="4020" w:type="pct"/>
          </w:tcPr>
          <w:p w14:paraId="293CF26E" w14:textId="77777777" w:rsidR="009B234D" w:rsidRPr="00454116" w:rsidRDefault="009B234D" w:rsidP="009B234D">
            <w:pPr>
              <w:pStyle w:val="TabloSP"/>
            </w:pPr>
            <w:r w:rsidRPr="00454116">
              <w:t>Eğitim ve öğretim hizmetleri dışındaki hizmet sınıflarında görevli personelin sürekli mesleki gelişimleri desteklenecektir.</w:t>
            </w:r>
          </w:p>
        </w:tc>
        <w:tc>
          <w:tcPr>
            <w:tcW w:w="595" w:type="pct"/>
            <w:vAlign w:val="center"/>
          </w:tcPr>
          <w:p w14:paraId="222D2F8B" w14:textId="4FFD8D4A" w:rsidR="009B234D" w:rsidRPr="00454116" w:rsidRDefault="00F3467C" w:rsidP="009B234D">
            <w:pPr>
              <w:pStyle w:val="TabloSP"/>
            </w:pPr>
            <w:r w:rsidRPr="00F3467C">
              <w:t>İKYHB</w:t>
            </w:r>
          </w:p>
        </w:tc>
      </w:tr>
    </w:tbl>
    <w:p w14:paraId="305B34A5" w14:textId="3E855AB7" w:rsidR="009B234D" w:rsidRDefault="009B234D" w:rsidP="00A0652D">
      <w:pPr>
        <w:ind w:left="426"/>
        <w:rPr>
          <w:rFonts w:eastAsia="Calibri" w:cs="Arial"/>
        </w:rPr>
      </w:pPr>
    </w:p>
    <w:p w14:paraId="1CF5E7B0" w14:textId="6C349F75" w:rsidR="000A428F" w:rsidRDefault="000A428F" w:rsidP="00A0652D">
      <w:pPr>
        <w:ind w:left="426"/>
        <w:rPr>
          <w:rFonts w:eastAsia="Calibri" w:cs="Arial"/>
        </w:rPr>
      </w:pPr>
    </w:p>
    <w:p w14:paraId="39D62F02" w14:textId="7AFFA51D" w:rsidR="000A428F" w:rsidRDefault="000A428F" w:rsidP="00A0652D">
      <w:pPr>
        <w:ind w:left="426"/>
        <w:rPr>
          <w:rFonts w:eastAsia="Calibri" w:cs="Arial"/>
        </w:rPr>
      </w:pPr>
    </w:p>
    <w:p w14:paraId="3C6E54AD" w14:textId="05CCD294" w:rsidR="000A428F" w:rsidRDefault="000A428F" w:rsidP="00A0652D">
      <w:pPr>
        <w:ind w:left="426"/>
        <w:rPr>
          <w:rFonts w:eastAsia="Calibri" w:cs="Arial"/>
        </w:rPr>
      </w:pPr>
    </w:p>
    <w:p w14:paraId="1DB718E3" w14:textId="335472C3" w:rsidR="000A428F" w:rsidRDefault="000A428F" w:rsidP="00A0652D">
      <w:pPr>
        <w:ind w:left="426"/>
        <w:rPr>
          <w:rFonts w:eastAsia="Calibri" w:cs="Arial"/>
        </w:rPr>
      </w:pPr>
    </w:p>
    <w:p w14:paraId="49C37795" w14:textId="77777777" w:rsidR="00EB234F" w:rsidRDefault="00EB234F" w:rsidP="00A0652D">
      <w:pPr>
        <w:ind w:left="426"/>
        <w:rPr>
          <w:rFonts w:eastAsia="Calibri" w:cs="Arial"/>
        </w:rPr>
      </w:pPr>
    </w:p>
    <w:p w14:paraId="5BE81128" w14:textId="77777777" w:rsidR="00CE09F6" w:rsidRDefault="00CE09F6" w:rsidP="00A0652D">
      <w:pPr>
        <w:ind w:left="426"/>
        <w:rPr>
          <w:rFonts w:eastAsia="Calibri" w:cs="Arial"/>
        </w:rPr>
      </w:pPr>
    </w:p>
    <w:p w14:paraId="70E71A93" w14:textId="77777777" w:rsidR="00CE09F6" w:rsidRDefault="00CE09F6" w:rsidP="00A0652D">
      <w:pPr>
        <w:ind w:left="426"/>
        <w:rPr>
          <w:rFonts w:eastAsia="Calibri" w:cs="Arial"/>
        </w:rPr>
      </w:pPr>
    </w:p>
    <w:p w14:paraId="6CF35A95" w14:textId="77777777" w:rsidR="00CE09F6" w:rsidRDefault="00CE09F6" w:rsidP="00A0652D">
      <w:pPr>
        <w:ind w:left="426"/>
        <w:rPr>
          <w:rFonts w:eastAsia="Calibri" w:cs="Arial"/>
        </w:rPr>
      </w:pPr>
    </w:p>
    <w:p w14:paraId="44990627" w14:textId="77777777" w:rsidR="000A428F" w:rsidRPr="00A0652D" w:rsidRDefault="000A428F" w:rsidP="00A0652D">
      <w:pPr>
        <w:ind w:left="426"/>
        <w:rPr>
          <w:rFonts w:eastAsia="Calibri" w:cs="Arial"/>
        </w:rPr>
      </w:pPr>
    </w:p>
    <w:p w14:paraId="21ED3285" w14:textId="4B7A3036" w:rsidR="00A0652D" w:rsidRDefault="00A0652D" w:rsidP="00AF4F1B">
      <w:pPr>
        <w:pStyle w:val="Balk2"/>
        <w:rPr>
          <w:rFonts w:eastAsia="Calibri"/>
        </w:rPr>
      </w:pPr>
      <w:bookmarkStart w:id="12" w:name="_Toc533002310"/>
      <w:r w:rsidRPr="00A0652D">
        <w:rPr>
          <w:rFonts w:eastAsia="Calibri"/>
        </w:rPr>
        <w:lastRenderedPageBreak/>
        <w:t>Amaç 3:</w:t>
      </w:r>
      <w:bookmarkEnd w:id="12"/>
    </w:p>
    <w:p w14:paraId="75D3F6ED" w14:textId="23B7EEDC" w:rsidR="00A0652D" w:rsidRPr="00A0652D" w:rsidRDefault="00A0652D" w:rsidP="00A0652D">
      <w:pPr>
        <w:rPr>
          <w:rFonts w:eastAsia="Calibri" w:cs="Arial"/>
          <w:b/>
          <w:sz w:val="26"/>
          <w:szCs w:val="26"/>
        </w:rPr>
      </w:pPr>
      <w:r w:rsidRPr="00A0652D">
        <w:rPr>
          <w:rFonts w:eastAsia="Calibri" w:cs="Arial"/>
          <w:b/>
          <w:sz w:val="26"/>
          <w:szCs w:val="26"/>
        </w:rPr>
        <w:t xml:space="preserve"> Okul öncesi eğitim ve temel eğitimde öğrencilerimizin bilişsel, duygusal ve fiziksel olarak çok boyutlu gelişimleri sağlanacaktır. </w:t>
      </w:r>
    </w:p>
    <w:p w14:paraId="5FB4CA79" w14:textId="77777777" w:rsidR="00A0652D" w:rsidRDefault="00A0652D" w:rsidP="00A0652D">
      <w:pPr>
        <w:ind w:left="426"/>
        <w:rPr>
          <w:rFonts w:eastAsia="Calibri" w:cs="Arial"/>
        </w:rPr>
      </w:pPr>
      <w:r w:rsidRPr="00A0652D">
        <w:rPr>
          <w:rFonts w:eastAsia="Calibri" w:cs="Arial"/>
        </w:rPr>
        <w:t>Hedef 3.1: Erken çocukluk eğitiminin niteliği ve yaygınlığı artırılacak, toplum temelli erken çocukluk çeşitlendirilerek yaygınlaştırılacaktır.</w:t>
      </w:r>
    </w:p>
    <w:p w14:paraId="5F4D58FF" w14:textId="77777777" w:rsidR="009B234D" w:rsidRPr="00E4771F" w:rsidRDefault="009B234D" w:rsidP="009B234D">
      <w:pPr>
        <w:rPr>
          <w:rFonts w:eastAsia="Calibri" w:cs="Arial"/>
          <w:b/>
          <w:i/>
          <w:sz w:val="22"/>
          <w:szCs w:val="20"/>
        </w:rPr>
      </w:pPr>
      <w:r w:rsidRPr="00707AC0">
        <w:rPr>
          <w:rFonts w:eastAsia="Calibri" w:cs="Arial"/>
          <w:b/>
          <w:i/>
          <w:sz w:val="22"/>
          <w:szCs w:val="20"/>
        </w:rPr>
        <w:t>Strateji 3.1.1: Erken çocukluk eğitim hizmeti yaygınlaştırılacaktır.</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60"/>
        <w:gridCol w:w="12957"/>
        <w:gridCol w:w="1353"/>
      </w:tblGrid>
      <w:tr w:rsidR="009B234D" w:rsidRPr="00A17643" w14:paraId="50F03205" w14:textId="77777777" w:rsidTr="00F3467C">
        <w:trPr>
          <w:trHeight w:val="340"/>
        </w:trPr>
        <w:tc>
          <w:tcPr>
            <w:tcW w:w="345" w:type="pct"/>
            <w:shd w:val="clear" w:color="auto" w:fill="A8D08D" w:themeFill="accent6" w:themeFillTint="99"/>
            <w:tcMar>
              <w:top w:w="57" w:type="dxa"/>
              <w:left w:w="100" w:type="dxa"/>
              <w:bottom w:w="57" w:type="dxa"/>
              <w:right w:w="100" w:type="dxa"/>
            </w:tcMar>
            <w:vAlign w:val="center"/>
          </w:tcPr>
          <w:p w14:paraId="355C2493" w14:textId="77777777" w:rsidR="009B234D" w:rsidRPr="00A17643" w:rsidRDefault="009B234D" w:rsidP="009B234D">
            <w:pPr>
              <w:pStyle w:val="TabloSP"/>
            </w:pPr>
            <w:r w:rsidRPr="00A17643">
              <w:t>Eylem No</w:t>
            </w:r>
          </w:p>
        </w:tc>
        <w:tc>
          <w:tcPr>
            <w:tcW w:w="4215" w:type="pct"/>
            <w:shd w:val="clear" w:color="auto" w:fill="A8D08D" w:themeFill="accent6" w:themeFillTint="99"/>
            <w:tcMar>
              <w:top w:w="57" w:type="dxa"/>
              <w:left w:w="100" w:type="dxa"/>
              <w:bottom w:w="57" w:type="dxa"/>
              <w:right w:w="100" w:type="dxa"/>
            </w:tcMar>
            <w:vAlign w:val="center"/>
          </w:tcPr>
          <w:p w14:paraId="2AF3F17F" w14:textId="77777777" w:rsidR="009B234D" w:rsidRPr="00A17643" w:rsidRDefault="009B234D" w:rsidP="009B234D">
            <w:pPr>
              <w:pStyle w:val="TabloSP"/>
            </w:pPr>
            <w:r w:rsidRPr="00A17643">
              <w:t>Yapılacak Çalışma</w:t>
            </w:r>
          </w:p>
        </w:tc>
        <w:tc>
          <w:tcPr>
            <w:tcW w:w="440" w:type="pct"/>
            <w:shd w:val="clear" w:color="auto" w:fill="A8D08D" w:themeFill="accent6" w:themeFillTint="99"/>
            <w:tcMar>
              <w:top w:w="57" w:type="dxa"/>
              <w:left w:w="100" w:type="dxa"/>
              <w:bottom w:w="57" w:type="dxa"/>
              <w:right w:w="100" w:type="dxa"/>
            </w:tcMar>
            <w:vAlign w:val="center"/>
          </w:tcPr>
          <w:p w14:paraId="6B8463A9" w14:textId="77777777" w:rsidR="009B234D" w:rsidRPr="00A17643" w:rsidRDefault="009B234D" w:rsidP="009B234D">
            <w:pPr>
              <w:pStyle w:val="TabloSP"/>
            </w:pPr>
            <w:r w:rsidRPr="00A17643">
              <w:t>Eylem Sorumlusu</w:t>
            </w:r>
          </w:p>
        </w:tc>
      </w:tr>
      <w:tr w:rsidR="009B234D" w:rsidRPr="00A17643" w14:paraId="5F5D23C7" w14:textId="77777777" w:rsidTr="00F3467C">
        <w:trPr>
          <w:trHeight w:val="340"/>
        </w:trPr>
        <w:tc>
          <w:tcPr>
            <w:tcW w:w="345" w:type="pct"/>
            <w:shd w:val="clear" w:color="auto" w:fill="auto"/>
            <w:tcMar>
              <w:top w:w="57" w:type="dxa"/>
              <w:left w:w="100" w:type="dxa"/>
              <w:bottom w:w="57" w:type="dxa"/>
              <w:right w:w="100" w:type="dxa"/>
            </w:tcMar>
            <w:vAlign w:val="center"/>
          </w:tcPr>
          <w:p w14:paraId="29BBCBC0" w14:textId="77777777" w:rsidR="009B234D" w:rsidRPr="00A17643" w:rsidRDefault="009B234D" w:rsidP="009B234D">
            <w:pPr>
              <w:pStyle w:val="TabloSP"/>
            </w:pPr>
            <w:r w:rsidRPr="00A17643">
              <w:t>3.1.1.1</w:t>
            </w:r>
          </w:p>
        </w:tc>
        <w:tc>
          <w:tcPr>
            <w:tcW w:w="4215" w:type="pct"/>
            <w:shd w:val="clear" w:color="auto" w:fill="auto"/>
            <w:tcMar>
              <w:top w:w="57" w:type="dxa"/>
              <w:left w:w="100" w:type="dxa"/>
              <w:bottom w:w="57" w:type="dxa"/>
              <w:right w:w="100" w:type="dxa"/>
            </w:tcMar>
            <w:vAlign w:val="center"/>
          </w:tcPr>
          <w:p w14:paraId="248447BD" w14:textId="10974BDB" w:rsidR="009B234D" w:rsidRPr="00A17643" w:rsidRDefault="006C6AAA" w:rsidP="00F822E1">
            <w:pPr>
              <w:pStyle w:val="TabloSP"/>
            </w:pPr>
            <w:r>
              <w:t>Zorunlu eğitim kapsamına alınacak</w:t>
            </w:r>
            <w:r w:rsidR="00E007DE">
              <w:t xml:space="preserve"> 5 yaş eğitiminin ilçe</w:t>
            </w:r>
            <w:r w:rsidR="00F822E1">
              <w:t>mizde yaygınlaştırılması sağlanacaktır.</w:t>
            </w:r>
          </w:p>
        </w:tc>
        <w:tc>
          <w:tcPr>
            <w:tcW w:w="440" w:type="pct"/>
            <w:shd w:val="clear" w:color="auto" w:fill="auto"/>
            <w:tcMar>
              <w:top w:w="57" w:type="dxa"/>
              <w:left w:w="100" w:type="dxa"/>
              <w:bottom w:w="57" w:type="dxa"/>
              <w:right w:w="100" w:type="dxa"/>
            </w:tcMar>
            <w:vAlign w:val="center"/>
          </w:tcPr>
          <w:p w14:paraId="01C0DFFA" w14:textId="16B724C0" w:rsidR="009B234D" w:rsidRPr="00A17643" w:rsidRDefault="00F3467C" w:rsidP="009B234D">
            <w:pPr>
              <w:pStyle w:val="TabloSP"/>
            </w:pPr>
            <w:r w:rsidRPr="00982662">
              <w:t>TEHB</w:t>
            </w:r>
          </w:p>
        </w:tc>
      </w:tr>
      <w:tr w:rsidR="009B234D" w:rsidRPr="00A17643" w14:paraId="7289C6ED" w14:textId="77777777" w:rsidTr="00F3467C">
        <w:trPr>
          <w:trHeight w:val="340"/>
        </w:trPr>
        <w:tc>
          <w:tcPr>
            <w:tcW w:w="345" w:type="pct"/>
            <w:shd w:val="clear" w:color="auto" w:fill="auto"/>
            <w:tcMar>
              <w:top w:w="57" w:type="dxa"/>
              <w:left w:w="100" w:type="dxa"/>
              <w:bottom w:w="57" w:type="dxa"/>
              <w:right w:w="100" w:type="dxa"/>
            </w:tcMar>
            <w:vAlign w:val="center"/>
          </w:tcPr>
          <w:p w14:paraId="7D9DE829" w14:textId="7933593F" w:rsidR="009B234D" w:rsidRPr="00A17643" w:rsidRDefault="00F822E1" w:rsidP="00CA0405">
            <w:pPr>
              <w:pStyle w:val="TabloSP"/>
            </w:pPr>
            <w:r>
              <w:t>3.1.1.</w:t>
            </w:r>
            <w:r w:rsidR="00CA0405">
              <w:t>2</w:t>
            </w:r>
          </w:p>
        </w:tc>
        <w:tc>
          <w:tcPr>
            <w:tcW w:w="4215" w:type="pct"/>
            <w:shd w:val="clear" w:color="auto" w:fill="auto"/>
            <w:tcMar>
              <w:top w:w="57" w:type="dxa"/>
              <w:left w:w="100" w:type="dxa"/>
              <w:bottom w:w="57" w:type="dxa"/>
              <w:right w:w="100" w:type="dxa"/>
            </w:tcMar>
            <w:vAlign w:val="center"/>
          </w:tcPr>
          <w:p w14:paraId="2DE05F03" w14:textId="77777777" w:rsidR="009B234D" w:rsidRPr="00A17643" w:rsidRDefault="009B234D" w:rsidP="009B234D">
            <w:pPr>
              <w:pStyle w:val="TabloSP"/>
            </w:pPr>
            <w:r w:rsidRPr="00A17643">
              <w:t>Ailelerin erken çocukluk eğitiminin gerekliliği konusunda farkındalığını artırmaya yönelik rehberlik ve bilinçlendirme çalışmaları artırılacaktır.</w:t>
            </w:r>
          </w:p>
        </w:tc>
        <w:tc>
          <w:tcPr>
            <w:tcW w:w="440" w:type="pct"/>
            <w:shd w:val="clear" w:color="auto" w:fill="auto"/>
            <w:tcMar>
              <w:top w:w="57" w:type="dxa"/>
              <w:left w:w="100" w:type="dxa"/>
              <w:bottom w:w="57" w:type="dxa"/>
              <w:right w:w="100" w:type="dxa"/>
            </w:tcMar>
            <w:vAlign w:val="center"/>
          </w:tcPr>
          <w:p w14:paraId="13A9C225" w14:textId="4815FFF8" w:rsidR="009B234D" w:rsidRPr="00A17643" w:rsidRDefault="00F3467C" w:rsidP="009B234D">
            <w:pPr>
              <w:pStyle w:val="TabloSP"/>
            </w:pPr>
            <w:r>
              <w:t>HBÖHB</w:t>
            </w:r>
          </w:p>
        </w:tc>
      </w:tr>
    </w:tbl>
    <w:p w14:paraId="111E0EF3" w14:textId="77777777" w:rsidR="009B234D" w:rsidRDefault="009B234D" w:rsidP="009B234D">
      <w:pPr>
        <w:spacing w:line="254" w:lineRule="auto"/>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 </w:t>
      </w:r>
    </w:p>
    <w:p w14:paraId="3BA3F49D" w14:textId="57AE490E" w:rsidR="009B234D" w:rsidRPr="00E4771F" w:rsidRDefault="00645076" w:rsidP="009B234D">
      <w:pPr>
        <w:rPr>
          <w:rFonts w:eastAsia="Calibri" w:cs="Arial"/>
          <w:b/>
          <w:i/>
          <w:sz w:val="22"/>
          <w:szCs w:val="20"/>
        </w:rPr>
      </w:pPr>
      <w:r w:rsidRPr="00645076">
        <w:rPr>
          <w:rFonts w:eastAsia="Calibri" w:cs="Arial"/>
          <w:b/>
          <w:i/>
          <w:sz w:val="22"/>
          <w:szCs w:val="20"/>
        </w:rPr>
        <w:t>Strateji 3.1.2</w:t>
      </w:r>
      <w:r w:rsidR="009B234D" w:rsidRPr="00645076">
        <w:rPr>
          <w:rFonts w:eastAsia="Calibri" w:cs="Arial"/>
          <w:b/>
          <w:i/>
          <w:sz w:val="22"/>
          <w:szCs w:val="20"/>
        </w:rPr>
        <w:t>: Erken çocukluk eğitiminde şartları elverişsiz gruplarda eğitimin niteliği artırılacaktır.</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94"/>
        <w:gridCol w:w="12829"/>
        <w:gridCol w:w="1707"/>
      </w:tblGrid>
      <w:tr w:rsidR="009B234D" w:rsidRPr="00A17643" w14:paraId="3FDE641F" w14:textId="77777777" w:rsidTr="00EB234F">
        <w:trPr>
          <w:trHeight w:val="419"/>
        </w:trPr>
        <w:tc>
          <w:tcPr>
            <w:tcW w:w="350" w:type="pct"/>
            <w:shd w:val="clear" w:color="auto" w:fill="A8D08D" w:themeFill="accent6" w:themeFillTint="99"/>
            <w:vAlign w:val="center"/>
          </w:tcPr>
          <w:p w14:paraId="1BEBF332" w14:textId="77777777" w:rsidR="009B234D" w:rsidRPr="00A17643" w:rsidRDefault="009B234D" w:rsidP="009B234D">
            <w:pPr>
              <w:pStyle w:val="TabloSP"/>
              <w:rPr>
                <w:rFonts w:eastAsia="Times New Roman" w:cs="Times New Roman"/>
                <w:color w:val="000000" w:themeColor="text1"/>
              </w:rPr>
            </w:pPr>
            <w:r w:rsidRPr="00A17643">
              <w:t>Eylem No</w:t>
            </w:r>
          </w:p>
        </w:tc>
        <w:tc>
          <w:tcPr>
            <w:tcW w:w="4104" w:type="pct"/>
            <w:shd w:val="clear" w:color="auto" w:fill="A8D08D" w:themeFill="accent6" w:themeFillTint="99"/>
            <w:vAlign w:val="center"/>
          </w:tcPr>
          <w:p w14:paraId="45DD7591"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46" w:type="pct"/>
            <w:shd w:val="clear" w:color="auto" w:fill="A8D08D" w:themeFill="accent6" w:themeFillTint="99"/>
            <w:vAlign w:val="center"/>
          </w:tcPr>
          <w:p w14:paraId="5BF4228D"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9B234D" w:rsidRPr="00A17643" w14:paraId="175A4A02" w14:textId="77777777" w:rsidTr="00EB234F">
        <w:trPr>
          <w:trHeight w:val="419"/>
        </w:trPr>
        <w:tc>
          <w:tcPr>
            <w:tcW w:w="350" w:type="pct"/>
            <w:shd w:val="clear" w:color="auto" w:fill="auto"/>
            <w:vAlign w:val="center"/>
          </w:tcPr>
          <w:p w14:paraId="51B3DE7D" w14:textId="38B08977" w:rsidR="009B234D" w:rsidRPr="00A17643" w:rsidRDefault="00F66B52" w:rsidP="009B234D">
            <w:pPr>
              <w:pStyle w:val="TabloSP"/>
              <w:rPr>
                <w:rFonts w:eastAsia="Times New Roman" w:cs="Times New Roman"/>
                <w:color w:val="000000" w:themeColor="text1"/>
              </w:rPr>
            </w:pPr>
            <w:r>
              <w:rPr>
                <w:rFonts w:eastAsia="Times New Roman" w:cs="Times New Roman"/>
                <w:color w:val="000000" w:themeColor="text1"/>
              </w:rPr>
              <w:t>3.1.2</w:t>
            </w:r>
            <w:r w:rsidR="009B234D" w:rsidRPr="00A17643">
              <w:rPr>
                <w:rFonts w:eastAsia="Times New Roman" w:cs="Times New Roman"/>
                <w:color w:val="000000" w:themeColor="text1"/>
              </w:rPr>
              <w:t>.1</w:t>
            </w:r>
          </w:p>
        </w:tc>
        <w:tc>
          <w:tcPr>
            <w:tcW w:w="4104" w:type="pct"/>
            <w:shd w:val="clear" w:color="auto" w:fill="auto"/>
          </w:tcPr>
          <w:p w14:paraId="7C6B4A75"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Farklı kurum ve kuruluşlar ile halk eğitim merkezleri iş birliğinde anne babalara yönelik çocuk gelişimi ve psikolojisi odaklı eğitimler yaygınlaştırılacaktır.</w:t>
            </w:r>
          </w:p>
        </w:tc>
        <w:tc>
          <w:tcPr>
            <w:tcW w:w="546" w:type="pct"/>
            <w:shd w:val="clear" w:color="auto" w:fill="auto"/>
            <w:vAlign w:val="center"/>
          </w:tcPr>
          <w:p w14:paraId="3B145DAB" w14:textId="752C1FC3" w:rsidR="009B234D" w:rsidRPr="00A17643" w:rsidRDefault="00F3467C" w:rsidP="009B234D">
            <w:pPr>
              <w:pStyle w:val="TabloSP"/>
              <w:rPr>
                <w:rFonts w:eastAsia="Times New Roman" w:cs="Times New Roman"/>
                <w:color w:val="000000" w:themeColor="text1"/>
              </w:rPr>
            </w:pPr>
            <w:r>
              <w:t>HBÖHB</w:t>
            </w:r>
          </w:p>
        </w:tc>
      </w:tr>
      <w:tr w:rsidR="009B234D" w:rsidRPr="00A17643" w14:paraId="5AC7E817" w14:textId="77777777" w:rsidTr="00EB234F">
        <w:trPr>
          <w:trHeight w:val="419"/>
        </w:trPr>
        <w:tc>
          <w:tcPr>
            <w:tcW w:w="350" w:type="pct"/>
            <w:shd w:val="clear" w:color="auto" w:fill="auto"/>
            <w:vAlign w:val="center"/>
          </w:tcPr>
          <w:p w14:paraId="7DD5DCE1" w14:textId="24E3D9AB" w:rsidR="009B234D" w:rsidRPr="00A17643" w:rsidRDefault="00F66B52" w:rsidP="009B234D">
            <w:pPr>
              <w:pStyle w:val="TabloSP"/>
              <w:rPr>
                <w:rFonts w:eastAsia="Times New Roman" w:cs="Times New Roman"/>
                <w:color w:val="000000" w:themeColor="text1"/>
              </w:rPr>
            </w:pPr>
            <w:r>
              <w:rPr>
                <w:rFonts w:eastAsia="Times New Roman" w:cs="Times New Roman"/>
                <w:color w:val="000000" w:themeColor="text1"/>
              </w:rPr>
              <w:t>3.1.2</w:t>
            </w:r>
            <w:r w:rsidR="009B234D" w:rsidRPr="00A17643">
              <w:rPr>
                <w:rFonts w:eastAsia="Times New Roman" w:cs="Times New Roman"/>
                <w:color w:val="000000" w:themeColor="text1"/>
              </w:rPr>
              <w:t>.2</w:t>
            </w:r>
          </w:p>
        </w:tc>
        <w:tc>
          <w:tcPr>
            <w:tcW w:w="4104" w:type="pct"/>
            <w:shd w:val="clear" w:color="auto" w:fill="auto"/>
          </w:tcPr>
          <w:p w14:paraId="10879FBF" w14:textId="7C70BFF2" w:rsidR="009B234D" w:rsidRPr="00A17643" w:rsidRDefault="009B234D" w:rsidP="00645076">
            <w:pPr>
              <w:pStyle w:val="TabloSP"/>
              <w:rPr>
                <w:rFonts w:eastAsia="Times New Roman" w:cs="Times New Roman"/>
                <w:color w:val="000000" w:themeColor="text1"/>
              </w:rPr>
            </w:pPr>
            <w:r w:rsidRPr="00A17643">
              <w:rPr>
                <w:rFonts w:eastAsia="Times New Roman" w:cs="Times New Roman"/>
                <w:color w:val="000000" w:themeColor="text1"/>
              </w:rPr>
              <w:t xml:space="preserve">Göçmen, geçici koruma altındaki ve mevsimlik tarım işçisi ailelerin çocuklarıyla okulsuz köy ve köy altı yerleşim yerlerindeki çocukların bulunduğu okullarda hızlandırılmış, yoğun ve bir arada yaşamı destekleyici </w:t>
            </w:r>
            <w:r w:rsidR="00645076">
              <w:rPr>
                <w:rFonts w:eastAsia="Times New Roman" w:cs="Times New Roman"/>
                <w:color w:val="000000" w:themeColor="text1"/>
              </w:rPr>
              <w:t xml:space="preserve">Bakanlık tarafından oluşturulan </w:t>
            </w:r>
            <w:r w:rsidRPr="00A17643">
              <w:rPr>
                <w:rFonts w:eastAsia="Times New Roman" w:cs="Times New Roman"/>
                <w:color w:val="000000" w:themeColor="text1"/>
              </w:rPr>
              <w:t>programlar</w:t>
            </w:r>
            <w:r w:rsidR="00656C51">
              <w:rPr>
                <w:rFonts w:eastAsia="Times New Roman" w:cs="Times New Roman"/>
                <w:color w:val="000000" w:themeColor="text1"/>
              </w:rPr>
              <w:t>ın ilçe</w:t>
            </w:r>
            <w:r w:rsidR="00645076">
              <w:rPr>
                <w:rFonts w:eastAsia="Times New Roman" w:cs="Times New Roman"/>
                <w:color w:val="000000" w:themeColor="text1"/>
              </w:rPr>
              <w:t>mizde uygulanması sağlanacaktır.</w:t>
            </w:r>
          </w:p>
        </w:tc>
        <w:tc>
          <w:tcPr>
            <w:tcW w:w="546" w:type="pct"/>
            <w:shd w:val="clear" w:color="auto" w:fill="auto"/>
            <w:vAlign w:val="center"/>
          </w:tcPr>
          <w:p w14:paraId="3E082D8A" w14:textId="2D40E731" w:rsidR="009B234D" w:rsidRPr="00A17643" w:rsidRDefault="00F3467C" w:rsidP="009B234D">
            <w:pPr>
              <w:pStyle w:val="TabloSP"/>
              <w:rPr>
                <w:rFonts w:eastAsia="Times New Roman" w:cs="Times New Roman"/>
                <w:color w:val="000000" w:themeColor="text1"/>
              </w:rPr>
            </w:pPr>
            <w:r w:rsidRPr="00CA0405">
              <w:rPr>
                <w:rFonts w:eastAsia="Times New Roman" w:cs="Times New Roman"/>
                <w:color w:val="000000" w:themeColor="text1"/>
              </w:rPr>
              <w:t>TEHB</w:t>
            </w:r>
          </w:p>
        </w:tc>
      </w:tr>
      <w:tr w:rsidR="009B234D" w:rsidRPr="00A17643" w14:paraId="1257150A" w14:textId="77777777" w:rsidTr="00EB234F">
        <w:trPr>
          <w:trHeight w:val="419"/>
        </w:trPr>
        <w:tc>
          <w:tcPr>
            <w:tcW w:w="350" w:type="pct"/>
            <w:shd w:val="clear" w:color="auto" w:fill="auto"/>
            <w:vAlign w:val="center"/>
          </w:tcPr>
          <w:p w14:paraId="421F95D8" w14:textId="107DC855" w:rsidR="009B234D" w:rsidRPr="00A17643" w:rsidRDefault="00F66B52" w:rsidP="009B234D">
            <w:pPr>
              <w:pStyle w:val="TabloSP"/>
              <w:rPr>
                <w:rFonts w:eastAsia="Times New Roman" w:cs="Times New Roman"/>
                <w:color w:val="000000" w:themeColor="text1"/>
              </w:rPr>
            </w:pPr>
            <w:r>
              <w:rPr>
                <w:rFonts w:eastAsia="Times New Roman" w:cs="Times New Roman"/>
                <w:color w:val="000000" w:themeColor="text1"/>
              </w:rPr>
              <w:t>3.1.2</w:t>
            </w:r>
            <w:r w:rsidR="009B234D" w:rsidRPr="00A17643">
              <w:rPr>
                <w:rFonts w:eastAsia="Times New Roman" w:cs="Times New Roman"/>
                <w:color w:val="000000" w:themeColor="text1"/>
              </w:rPr>
              <w:t>.3</w:t>
            </w:r>
          </w:p>
        </w:tc>
        <w:tc>
          <w:tcPr>
            <w:tcW w:w="4104" w:type="pct"/>
            <w:shd w:val="clear" w:color="auto" w:fill="auto"/>
          </w:tcPr>
          <w:p w14:paraId="50C450FD" w14:textId="16C8B2A0" w:rsidR="009B234D" w:rsidRPr="00A17643" w:rsidRDefault="00F86FB4" w:rsidP="00F86FB4">
            <w:pPr>
              <w:pStyle w:val="TabloSP"/>
              <w:rPr>
                <w:rFonts w:eastAsia="Times New Roman" w:cs="Times New Roman"/>
                <w:color w:val="000000" w:themeColor="text1"/>
              </w:rPr>
            </w:pPr>
            <w:r>
              <w:rPr>
                <w:rFonts w:eastAsia="Times New Roman" w:cs="Times New Roman"/>
                <w:color w:val="000000" w:themeColor="text1"/>
              </w:rPr>
              <w:t>Erken çocukluk eğitiminin niteliğinin artırılmasına yönelik öğretmenlere eğitim ve seminerler düzenlenecektir.</w:t>
            </w:r>
          </w:p>
        </w:tc>
        <w:tc>
          <w:tcPr>
            <w:tcW w:w="546" w:type="pct"/>
            <w:shd w:val="clear" w:color="auto" w:fill="auto"/>
            <w:vAlign w:val="center"/>
          </w:tcPr>
          <w:p w14:paraId="1663EBBB" w14:textId="7F067492"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İKYHB</w:t>
            </w:r>
          </w:p>
        </w:tc>
      </w:tr>
    </w:tbl>
    <w:p w14:paraId="5C31EDE6" w14:textId="7300CE26" w:rsidR="009B234D" w:rsidRDefault="009B234D" w:rsidP="00A0652D">
      <w:pPr>
        <w:ind w:left="426"/>
        <w:rPr>
          <w:rFonts w:eastAsia="Calibri" w:cs="Arial"/>
        </w:rPr>
      </w:pPr>
    </w:p>
    <w:p w14:paraId="00F178F3" w14:textId="321A24D2" w:rsidR="000A428F" w:rsidRDefault="000A428F" w:rsidP="00A0652D">
      <w:pPr>
        <w:ind w:left="426"/>
        <w:rPr>
          <w:rFonts w:eastAsia="Calibri" w:cs="Arial"/>
        </w:rPr>
      </w:pPr>
    </w:p>
    <w:p w14:paraId="4EE6F698" w14:textId="77777777" w:rsidR="00CE09F6" w:rsidRDefault="00CE09F6" w:rsidP="00A0652D">
      <w:pPr>
        <w:ind w:left="426"/>
        <w:rPr>
          <w:rFonts w:eastAsia="Calibri" w:cs="Arial"/>
        </w:rPr>
      </w:pPr>
    </w:p>
    <w:p w14:paraId="300350DA" w14:textId="77777777" w:rsidR="000A428F" w:rsidRDefault="000A428F" w:rsidP="00A0652D">
      <w:pPr>
        <w:ind w:left="426"/>
        <w:rPr>
          <w:rFonts w:eastAsia="Calibri" w:cs="Arial"/>
        </w:rPr>
      </w:pPr>
    </w:p>
    <w:p w14:paraId="7DDD8C8E" w14:textId="77777777" w:rsidR="00657E99" w:rsidRDefault="00657E99" w:rsidP="00A0652D">
      <w:pPr>
        <w:ind w:left="426"/>
        <w:rPr>
          <w:rFonts w:eastAsia="Calibri" w:cs="Arial"/>
        </w:rPr>
      </w:pPr>
    </w:p>
    <w:p w14:paraId="376627FC" w14:textId="77777777" w:rsidR="00657E99" w:rsidRDefault="00657E99" w:rsidP="00A0652D">
      <w:pPr>
        <w:ind w:left="426"/>
        <w:rPr>
          <w:rFonts w:eastAsia="Calibri" w:cs="Arial"/>
        </w:rPr>
      </w:pPr>
    </w:p>
    <w:p w14:paraId="6518C6E3" w14:textId="77777777" w:rsidR="00657E99" w:rsidRPr="00A0652D" w:rsidRDefault="00657E99" w:rsidP="00A0652D">
      <w:pPr>
        <w:ind w:left="426"/>
        <w:rPr>
          <w:rFonts w:eastAsia="Calibri" w:cs="Arial"/>
        </w:rPr>
      </w:pPr>
    </w:p>
    <w:p w14:paraId="35C85ED9" w14:textId="77777777" w:rsidR="00A0652D" w:rsidRDefault="00A0652D" w:rsidP="00A0652D">
      <w:pPr>
        <w:ind w:left="426"/>
        <w:rPr>
          <w:rFonts w:eastAsia="Calibri" w:cs="Arial"/>
        </w:rPr>
      </w:pPr>
      <w:r w:rsidRPr="00A0652D">
        <w:rPr>
          <w:rFonts w:eastAsia="Calibri" w:cs="Arial"/>
        </w:rPr>
        <w:lastRenderedPageBreak/>
        <w:t xml:space="preserve">Hedef </w:t>
      </w:r>
      <w:proofErr w:type="gramStart"/>
      <w:r w:rsidRPr="00A0652D">
        <w:rPr>
          <w:rFonts w:eastAsia="Calibri" w:cs="Arial"/>
        </w:rPr>
        <w:t>3.2</w:t>
      </w:r>
      <w:proofErr w:type="gramEnd"/>
      <w:r w:rsidRPr="00A0652D">
        <w:rPr>
          <w:rFonts w:eastAsia="Calibri" w:cs="Arial"/>
        </w:rPr>
        <w:t>: Öğrencilerimizin bilişsel, duygusal ve fiziksel olarak çok boyutlu gelişimini önemseyen, bilimsel düşünme, tutum ve değerleri içselleştirebilecekleri bir temel eğitim yapısına geçilerek okullaşma oranı artırılacaktır.</w:t>
      </w:r>
    </w:p>
    <w:p w14:paraId="443B6E93" w14:textId="77777777" w:rsidR="009B234D" w:rsidRPr="00E4771F" w:rsidRDefault="009B234D" w:rsidP="009B234D">
      <w:pPr>
        <w:rPr>
          <w:rFonts w:eastAsia="Calibri" w:cs="Arial"/>
          <w:b/>
          <w:i/>
          <w:sz w:val="22"/>
          <w:szCs w:val="20"/>
        </w:rPr>
      </w:pPr>
      <w:r w:rsidRPr="00F86FB4">
        <w:rPr>
          <w:rFonts w:eastAsia="Calibri" w:cs="Arial"/>
          <w:b/>
          <w:i/>
          <w:sz w:val="22"/>
          <w:szCs w:val="20"/>
        </w:rPr>
        <w:t>Strateji 3.2.1: İlkokul ve ortaokullarda okullaşma oranları artırılacak, devamsızlık oranları azaltılacaktır.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13"/>
        <w:gridCol w:w="12729"/>
        <w:gridCol w:w="1570"/>
      </w:tblGrid>
      <w:tr w:rsidR="009B234D" w:rsidRPr="00A17643" w14:paraId="122E27F2" w14:textId="77777777" w:rsidTr="009B234D">
        <w:trPr>
          <w:trHeight w:val="340"/>
        </w:trPr>
        <w:tc>
          <w:tcPr>
            <w:tcW w:w="391" w:type="pct"/>
            <w:shd w:val="clear" w:color="auto" w:fill="A8D08D" w:themeFill="accent6" w:themeFillTint="99"/>
            <w:tcMar>
              <w:top w:w="57" w:type="dxa"/>
              <w:left w:w="57" w:type="dxa"/>
              <w:bottom w:w="57" w:type="dxa"/>
              <w:right w:w="57" w:type="dxa"/>
            </w:tcMar>
            <w:vAlign w:val="center"/>
          </w:tcPr>
          <w:p w14:paraId="370DE029" w14:textId="77777777" w:rsidR="009B234D" w:rsidRPr="00A17643" w:rsidRDefault="009B234D" w:rsidP="009B234D">
            <w:pPr>
              <w:pStyle w:val="TabloSP"/>
              <w:rPr>
                <w:rFonts w:eastAsia="Times New Roman" w:cs="Times New Roman"/>
                <w:color w:val="000000" w:themeColor="text1"/>
              </w:rPr>
            </w:pPr>
            <w:r w:rsidRPr="00A17643">
              <w:t>Eylem No</w:t>
            </w:r>
          </w:p>
        </w:tc>
        <w:tc>
          <w:tcPr>
            <w:tcW w:w="4103" w:type="pct"/>
            <w:shd w:val="clear" w:color="auto" w:fill="A8D08D" w:themeFill="accent6" w:themeFillTint="99"/>
            <w:tcMar>
              <w:top w:w="57" w:type="dxa"/>
              <w:left w:w="57" w:type="dxa"/>
              <w:bottom w:w="57" w:type="dxa"/>
              <w:right w:w="57" w:type="dxa"/>
            </w:tcMar>
            <w:vAlign w:val="center"/>
          </w:tcPr>
          <w:p w14:paraId="2A5D47CF"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06" w:type="pct"/>
            <w:shd w:val="clear" w:color="auto" w:fill="A8D08D" w:themeFill="accent6" w:themeFillTint="99"/>
            <w:tcMar>
              <w:top w:w="57" w:type="dxa"/>
              <w:left w:w="57" w:type="dxa"/>
              <w:bottom w:w="57" w:type="dxa"/>
              <w:right w:w="57" w:type="dxa"/>
            </w:tcMar>
            <w:vAlign w:val="center"/>
          </w:tcPr>
          <w:p w14:paraId="57988B8B"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9B234D" w:rsidRPr="00A17643" w14:paraId="5CE46739" w14:textId="77777777" w:rsidTr="009B234D">
        <w:trPr>
          <w:trHeight w:val="340"/>
        </w:trPr>
        <w:tc>
          <w:tcPr>
            <w:tcW w:w="391" w:type="pct"/>
            <w:shd w:val="clear" w:color="auto" w:fill="auto"/>
            <w:tcMar>
              <w:top w:w="57" w:type="dxa"/>
              <w:left w:w="57" w:type="dxa"/>
              <w:bottom w:w="57" w:type="dxa"/>
              <w:right w:w="57" w:type="dxa"/>
            </w:tcMar>
            <w:vAlign w:val="center"/>
          </w:tcPr>
          <w:p w14:paraId="56F61F34" w14:textId="14E46CDF" w:rsidR="009B234D" w:rsidRPr="00A17643" w:rsidRDefault="006C6AAA" w:rsidP="00054E2D">
            <w:pPr>
              <w:pStyle w:val="TabloSP"/>
              <w:rPr>
                <w:rFonts w:cs="Calibri"/>
                <w:color w:val="000000"/>
              </w:rPr>
            </w:pPr>
            <w:r>
              <w:rPr>
                <w:rFonts w:cs="Calibri"/>
                <w:color w:val="000000"/>
              </w:rPr>
              <w:t>3.2.1.</w:t>
            </w:r>
            <w:r w:rsidR="00054E2D">
              <w:rPr>
                <w:rFonts w:cs="Calibri"/>
                <w:color w:val="000000"/>
              </w:rPr>
              <w:t>1</w:t>
            </w:r>
          </w:p>
        </w:tc>
        <w:tc>
          <w:tcPr>
            <w:tcW w:w="4103" w:type="pct"/>
            <w:shd w:val="clear" w:color="auto" w:fill="auto"/>
            <w:tcMar>
              <w:top w:w="57" w:type="dxa"/>
              <w:left w:w="57" w:type="dxa"/>
              <w:bottom w:w="57" w:type="dxa"/>
              <w:right w:w="57" w:type="dxa"/>
            </w:tcMar>
            <w:vAlign w:val="center"/>
          </w:tcPr>
          <w:p w14:paraId="3B17FDFC" w14:textId="37D9397B" w:rsidR="009B234D" w:rsidRPr="00A17643" w:rsidRDefault="009B234D" w:rsidP="00657E99">
            <w:pPr>
              <w:pStyle w:val="TabloSP"/>
              <w:rPr>
                <w:rFonts w:eastAsia="Times New Roman" w:cs="Times New Roman"/>
                <w:color w:val="000000" w:themeColor="text1"/>
              </w:rPr>
            </w:pPr>
            <w:r w:rsidRPr="00A17643">
              <w:rPr>
                <w:rFonts w:eastAsia="Times New Roman" w:cs="Times New Roman"/>
                <w:color w:val="000000" w:themeColor="text1"/>
              </w:rPr>
              <w:t xml:space="preserve">Öğrencilerin devamsızlık yapmasına sebep olan faktörler belirlenerek </w:t>
            </w:r>
            <w:r w:rsidR="00657E99">
              <w:rPr>
                <w:rFonts w:eastAsia="Times New Roman" w:cs="Times New Roman"/>
                <w:color w:val="000000" w:themeColor="text1"/>
              </w:rPr>
              <w:t>ö</w:t>
            </w:r>
            <w:r w:rsidRPr="00A17643">
              <w:rPr>
                <w:rFonts w:eastAsia="Times New Roman" w:cs="Times New Roman"/>
                <w:color w:val="000000" w:themeColor="text1"/>
              </w:rPr>
              <w:t>ğrenciler üzerindeki olumsuz etkisini azaltacak tedbirler alınacaktır.</w:t>
            </w:r>
          </w:p>
        </w:tc>
        <w:tc>
          <w:tcPr>
            <w:tcW w:w="506" w:type="pct"/>
            <w:shd w:val="clear" w:color="auto" w:fill="auto"/>
            <w:tcMar>
              <w:top w:w="57" w:type="dxa"/>
              <w:left w:w="57" w:type="dxa"/>
              <w:bottom w:w="57" w:type="dxa"/>
              <w:right w:w="57" w:type="dxa"/>
            </w:tcMar>
            <w:vAlign w:val="center"/>
          </w:tcPr>
          <w:p w14:paraId="22777C33" w14:textId="211599E4" w:rsidR="009B234D" w:rsidRPr="00A17643" w:rsidRDefault="00F3467C" w:rsidP="009B234D">
            <w:pPr>
              <w:pStyle w:val="TabloSP"/>
              <w:rPr>
                <w:rFonts w:eastAsia="Times New Roman" w:cs="Times New Roman"/>
                <w:color w:val="000000" w:themeColor="text1"/>
              </w:rPr>
            </w:pPr>
            <w:r w:rsidRPr="00CA0405">
              <w:rPr>
                <w:rFonts w:eastAsia="Times New Roman" w:cs="Times New Roman"/>
                <w:color w:val="000000" w:themeColor="text1"/>
              </w:rPr>
              <w:t>TEHB</w:t>
            </w:r>
          </w:p>
        </w:tc>
      </w:tr>
      <w:tr w:rsidR="009B234D" w:rsidRPr="00A17643" w14:paraId="2A719DD0" w14:textId="77777777" w:rsidTr="009B234D">
        <w:trPr>
          <w:trHeight w:val="340"/>
        </w:trPr>
        <w:tc>
          <w:tcPr>
            <w:tcW w:w="391" w:type="pct"/>
            <w:shd w:val="clear" w:color="auto" w:fill="auto"/>
            <w:tcMar>
              <w:top w:w="57" w:type="dxa"/>
              <w:left w:w="57" w:type="dxa"/>
              <w:bottom w:w="57" w:type="dxa"/>
              <w:right w:w="57" w:type="dxa"/>
            </w:tcMar>
            <w:vAlign w:val="center"/>
          </w:tcPr>
          <w:p w14:paraId="59214AAB" w14:textId="71B1475B" w:rsidR="009B234D" w:rsidRPr="00A17643" w:rsidRDefault="006C6AAA" w:rsidP="00054E2D">
            <w:pPr>
              <w:pStyle w:val="TabloSP"/>
              <w:rPr>
                <w:rFonts w:cs="Calibri"/>
                <w:color w:val="000000"/>
              </w:rPr>
            </w:pPr>
            <w:r>
              <w:rPr>
                <w:rFonts w:cs="Calibri"/>
                <w:color w:val="000000"/>
              </w:rPr>
              <w:t>3.2.1.</w:t>
            </w:r>
            <w:r w:rsidR="00054E2D">
              <w:rPr>
                <w:rFonts w:cs="Calibri"/>
                <w:color w:val="000000"/>
              </w:rPr>
              <w:t>2</w:t>
            </w:r>
          </w:p>
        </w:tc>
        <w:tc>
          <w:tcPr>
            <w:tcW w:w="4103" w:type="pct"/>
            <w:shd w:val="clear" w:color="auto" w:fill="auto"/>
            <w:tcMar>
              <w:top w:w="57" w:type="dxa"/>
              <w:left w:w="57" w:type="dxa"/>
              <w:bottom w:w="57" w:type="dxa"/>
              <w:right w:w="57" w:type="dxa"/>
            </w:tcMar>
            <w:vAlign w:val="center"/>
          </w:tcPr>
          <w:p w14:paraId="6D3A6A7E"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Okullaşma oranlarının düşük olduğu bölgelerde eğitimin önemi hakkında bilgilendirme ve farkındalık çalışmaları yapılacaktır.</w:t>
            </w:r>
          </w:p>
        </w:tc>
        <w:tc>
          <w:tcPr>
            <w:tcW w:w="506" w:type="pct"/>
            <w:shd w:val="clear" w:color="auto" w:fill="auto"/>
            <w:tcMar>
              <w:top w:w="57" w:type="dxa"/>
              <w:left w:w="57" w:type="dxa"/>
              <w:bottom w:w="57" w:type="dxa"/>
              <w:right w:w="57" w:type="dxa"/>
            </w:tcMar>
            <w:vAlign w:val="center"/>
          </w:tcPr>
          <w:p w14:paraId="751464F2" w14:textId="1DE21A07"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DÖHB</w:t>
            </w:r>
          </w:p>
        </w:tc>
      </w:tr>
      <w:tr w:rsidR="009B234D" w:rsidRPr="00A17643" w14:paraId="5911D16F" w14:textId="77777777" w:rsidTr="009B234D">
        <w:trPr>
          <w:trHeight w:val="340"/>
        </w:trPr>
        <w:tc>
          <w:tcPr>
            <w:tcW w:w="391" w:type="pct"/>
            <w:shd w:val="clear" w:color="auto" w:fill="auto"/>
            <w:tcMar>
              <w:top w:w="57" w:type="dxa"/>
              <w:left w:w="57" w:type="dxa"/>
              <w:bottom w:w="57" w:type="dxa"/>
              <w:right w:w="57" w:type="dxa"/>
            </w:tcMar>
            <w:vAlign w:val="center"/>
          </w:tcPr>
          <w:p w14:paraId="63BFFED1" w14:textId="05C89B25" w:rsidR="009B234D" w:rsidRPr="00A17643" w:rsidRDefault="006C6AAA" w:rsidP="00054E2D">
            <w:pPr>
              <w:pStyle w:val="TabloSP"/>
              <w:rPr>
                <w:rFonts w:cs="Calibri"/>
                <w:color w:val="000000"/>
              </w:rPr>
            </w:pPr>
            <w:r>
              <w:rPr>
                <w:rFonts w:cs="Calibri"/>
                <w:color w:val="000000"/>
              </w:rPr>
              <w:t>3.2.1.</w:t>
            </w:r>
            <w:r w:rsidR="00054E2D">
              <w:rPr>
                <w:rFonts w:cs="Calibri"/>
                <w:color w:val="000000"/>
              </w:rPr>
              <w:t>3</w:t>
            </w:r>
          </w:p>
        </w:tc>
        <w:tc>
          <w:tcPr>
            <w:tcW w:w="4103" w:type="pct"/>
            <w:shd w:val="clear" w:color="auto" w:fill="auto"/>
            <w:tcMar>
              <w:top w:w="57" w:type="dxa"/>
              <w:left w:w="57" w:type="dxa"/>
              <w:bottom w:w="57" w:type="dxa"/>
              <w:right w:w="57" w:type="dxa"/>
            </w:tcMar>
            <w:vAlign w:val="center"/>
          </w:tcPr>
          <w:p w14:paraId="579F71FD" w14:textId="28E5CF88" w:rsidR="009B234D" w:rsidRPr="00A17643" w:rsidRDefault="009B234D" w:rsidP="00350FCC">
            <w:pPr>
              <w:pStyle w:val="TabloSP"/>
              <w:rPr>
                <w:rFonts w:eastAsia="Times New Roman" w:cs="Times New Roman"/>
                <w:color w:val="000000" w:themeColor="text1"/>
              </w:rPr>
            </w:pPr>
            <w:r w:rsidRPr="00AA0536">
              <w:rPr>
                <w:rFonts w:eastAsia="Times New Roman" w:cs="Times New Roman"/>
                <w:color w:val="000000" w:themeColor="text1"/>
              </w:rPr>
              <w:t>Ailesi mevsimlik tarım işçisi olarak çalışan öğrencilerin okula devamını sağlamaya yönelik yapılan çalışmalar nitelik ve nice</w:t>
            </w:r>
            <w:r w:rsidR="00350FCC">
              <w:rPr>
                <w:rFonts w:eastAsia="Times New Roman" w:cs="Times New Roman"/>
                <w:color w:val="000000" w:themeColor="text1"/>
              </w:rPr>
              <w:t>lik yönünden artıracak tedbirler alınacaktır.</w:t>
            </w:r>
          </w:p>
        </w:tc>
        <w:tc>
          <w:tcPr>
            <w:tcW w:w="506" w:type="pct"/>
            <w:shd w:val="clear" w:color="auto" w:fill="auto"/>
            <w:tcMar>
              <w:top w:w="57" w:type="dxa"/>
              <w:left w:w="57" w:type="dxa"/>
              <w:bottom w:w="57" w:type="dxa"/>
              <w:right w:w="57" w:type="dxa"/>
            </w:tcMar>
            <w:vAlign w:val="center"/>
          </w:tcPr>
          <w:p w14:paraId="1AE4DD7D" w14:textId="7B3B7EC1"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TEHB</w:t>
            </w:r>
          </w:p>
        </w:tc>
      </w:tr>
    </w:tbl>
    <w:p w14:paraId="654F0540" w14:textId="77777777" w:rsidR="009B234D" w:rsidRPr="00A17643" w:rsidRDefault="009B234D" w:rsidP="009B234D">
      <w:pPr>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p>
    <w:p w14:paraId="23896216" w14:textId="48E3B517" w:rsidR="009B234D" w:rsidRPr="00E4771F" w:rsidRDefault="009B234D" w:rsidP="009B234D">
      <w:pPr>
        <w:rPr>
          <w:rFonts w:eastAsia="Calibri" w:cs="Arial"/>
          <w:b/>
          <w:i/>
          <w:sz w:val="22"/>
          <w:szCs w:val="20"/>
        </w:rPr>
      </w:pPr>
      <w:r w:rsidRPr="00DC214A">
        <w:rPr>
          <w:rFonts w:eastAsia="Calibri" w:cs="Arial"/>
          <w:b/>
          <w:i/>
          <w:sz w:val="22"/>
          <w:szCs w:val="20"/>
        </w:rPr>
        <w:t>Strateji 3.2.2:</w:t>
      </w:r>
      <w:r w:rsidR="00642178" w:rsidRPr="00DC214A">
        <w:rPr>
          <w:rFonts w:eastAsia="Calibri" w:cs="Arial"/>
          <w:b/>
          <w:i/>
          <w:sz w:val="22"/>
          <w:szCs w:val="20"/>
        </w:rPr>
        <w:tab/>
        <w:t>İlkokul ve ortaokullar gelişimsel açıdan iyileştirilecek ve tasarım beceri atölyeleri kurulacaktır.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13"/>
        <w:gridCol w:w="12729"/>
        <w:gridCol w:w="1570"/>
      </w:tblGrid>
      <w:tr w:rsidR="009B234D" w:rsidRPr="00A17643" w14:paraId="5625ED49" w14:textId="77777777" w:rsidTr="009B234D">
        <w:trPr>
          <w:trHeight w:val="340"/>
        </w:trPr>
        <w:tc>
          <w:tcPr>
            <w:tcW w:w="391" w:type="pct"/>
            <w:shd w:val="clear" w:color="auto" w:fill="A8D08D" w:themeFill="accent6" w:themeFillTint="99"/>
            <w:tcMar>
              <w:top w:w="57" w:type="dxa"/>
              <w:left w:w="57" w:type="dxa"/>
              <w:bottom w:w="57" w:type="dxa"/>
              <w:right w:w="57" w:type="dxa"/>
            </w:tcMar>
            <w:vAlign w:val="center"/>
          </w:tcPr>
          <w:p w14:paraId="6884BDCE" w14:textId="77777777" w:rsidR="009B234D" w:rsidRPr="00A17643" w:rsidRDefault="009B234D" w:rsidP="009B234D">
            <w:pPr>
              <w:pStyle w:val="TabloSP"/>
              <w:rPr>
                <w:rFonts w:eastAsia="Times New Roman" w:cs="Times New Roman"/>
                <w:color w:val="000000" w:themeColor="text1"/>
              </w:rPr>
            </w:pPr>
            <w:r w:rsidRPr="00A17643">
              <w:t>Eylem No</w:t>
            </w:r>
          </w:p>
        </w:tc>
        <w:tc>
          <w:tcPr>
            <w:tcW w:w="4103" w:type="pct"/>
            <w:shd w:val="clear" w:color="auto" w:fill="A8D08D" w:themeFill="accent6" w:themeFillTint="99"/>
            <w:tcMar>
              <w:top w:w="57" w:type="dxa"/>
              <w:left w:w="57" w:type="dxa"/>
              <w:bottom w:w="57" w:type="dxa"/>
              <w:right w:w="57" w:type="dxa"/>
            </w:tcMar>
            <w:vAlign w:val="center"/>
          </w:tcPr>
          <w:p w14:paraId="4772838B"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06" w:type="pct"/>
            <w:shd w:val="clear" w:color="auto" w:fill="A8D08D" w:themeFill="accent6" w:themeFillTint="99"/>
            <w:tcMar>
              <w:top w:w="57" w:type="dxa"/>
              <w:left w:w="57" w:type="dxa"/>
              <w:bottom w:w="57" w:type="dxa"/>
              <w:right w:w="57" w:type="dxa"/>
            </w:tcMar>
            <w:vAlign w:val="center"/>
          </w:tcPr>
          <w:p w14:paraId="0F2D4111"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9B234D" w:rsidRPr="00A17643" w14:paraId="300C6B5F" w14:textId="77777777" w:rsidTr="009B234D">
        <w:trPr>
          <w:trHeight w:val="340"/>
        </w:trPr>
        <w:tc>
          <w:tcPr>
            <w:tcW w:w="391" w:type="pct"/>
            <w:shd w:val="clear" w:color="auto" w:fill="auto"/>
            <w:tcMar>
              <w:top w:w="57" w:type="dxa"/>
              <w:left w:w="57" w:type="dxa"/>
              <w:bottom w:w="57" w:type="dxa"/>
              <w:right w:w="57" w:type="dxa"/>
            </w:tcMar>
          </w:tcPr>
          <w:p w14:paraId="7C3D6166" w14:textId="13CBF80B" w:rsidR="009B234D" w:rsidRPr="00A17643" w:rsidRDefault="00C47315" w:rsidP="009B234D">
            <w:pPr>
              <w:pStyle w:val="TabloSP"/>
            </w:pPr>
            <w:r>
              <w:rPr>
                <w:rFonts w:cs="Calibri"/>
                <w:color w:val="000000"/>
              </w:rPr>
              <w:t>3.2.2.1</w:t>
            </w:r>
          </w:p>
        </w:tc>
        <w:tc>
          <w:tcPr>
            <w:tcW w:w="4103" w:type="pct"/>
            <w:shd w:val="clear" w:color="auto" w:fill="auto"/>
            <w:tcMar>
              <w:top w:w="57" w:type="dxa"/>
              <w:left w:w="57" w:type="dxa"/>
              <w:bottom w:w="57" w:type="dxa"/>
              <w:right w:w="57" w:type="dxa"/>
            </w:tcMar>
            <w:vAlign w:val="center"/>
          </w:tcPr>
          <w:p w14:paraId="59CE795E"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Okul ve eğitim ortamı öğrenciler için daha çekici bir mekân haline getirilecek, öğrencilerin kişisel, sosyal, sportif ve kültürel ihtiyaçlarına cevap verecek şekilde geliştirilecektir.</w:t>
            </w:r>
          </w:p>
        </w:tc>
        <w:tc>
          <w:tcPr>
            <w:tcW w:w="506" w:type="pct"/>
            <w:shd w:val="clear" w:color="auto" w:fill="auto"/>
            <w:tcMar>
              <w:top w:w="57" w:type="dxa"/>
              <w:left w:w="57" w:type="dxa"/>
              <w:bottom w:w="57" w:type="dxa"/>
              <w:right w:w="57" w:type="dxa"/>
            </w:tcMar>
            <w:vAlign w:val="center"/>
          </w:tcPr>
          <w:p w14:paraId="6112F9F7" w14:textId="5D16359D"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DHB</w:t>
            </w:r>
          </w:p>
        </w:tc>
      </w:tr>
      <w:tr w:rsidR="009B234D" w:rsidRPr="00A17643" w14:paraId="2CD2ED08" w14:textId="77777777" w:rsidTr="00657E99">
        <w:trPr>
          <w:trHeight w:val="215"/>
        </w:trPr>
        <w:tc>
          <w:tcPr>
            <w:tcW w:w="391" w:type="pct"/>
            <w:shd w:val="clear" w:color="auto" w:fill="auto"/>
            <w:tcMar>
              <w:top w:w="57" w:type="dxa"/>
              <w:left w:w="57" w:type="dxa"/>
              <w:bottom w:w="57" w:type="dxa"/>
              <w:right w:w="57" w:type="dxa"/>
            </w:tcMar>
          </w:tcPr>
          <w:p w14:paraId="677FF1E7" w14:textId="7F5AA1D3" w:rsidR="009B234D" w:rsidRPr="00C47315" w:rsidRDefault="00C47315" w:rsidP="009B234D">
            <w:pPr>
              <w:pStyle w:val="TabloSP"/>
            </w:pPr>
            <w:r>
              <w:rPr>
                <w:rFonts w:cs="Calibri"/>
                <w:color w:val="000000"/>
              </w:rPr>
              <w:t>3.2.2.2</w:t>
            </w:r>
          </w:p>
        </w:tc>
        <w:tc>
          <w:tcPr>
            <w:tcW w:w="4103" w:type="pct"/>
            <w:shd w:val="clear" w:color="auto" w:fill="auto"/>
            <w:tcMar>
              <w:top w:w="57" w:type="dxa"/>
              <w:left w:w="57" w:type="dxa"/>
              <w:bottom w:w="57" w:type="dxa"/>
              <w:right w:w="57" w:type="dxa"/>
            </w:tcMar>
            <w:vAlign w:val="center"/>
          </w:tcPr>
          <w:p w14:paraId="32701551" w14:textId="19017A49" w:rsidR="009B234D" w:rsidRPr="00C47315" w:rsidRDefault="009B234D" w:rsidP="009B234D">
            <w:pPr>
              <w:pStyle w:val="TabloSP"/>
              <w:rPr>
                <w:rFonts w:eastAsia="Times New Roman" w:cs="Times New Roman"/>
                <w:color w:val="000000" w:themeColor="text1"/>
              </w:rPr>
            </w:pPr>
            <w:r w:rsidRPr="00C47315">
              <w:rPr>
                <w:rFonts w:eastAsia="Times New Roman" w:cs="Times New Roman"/>
                <w:color w:val="000000" w:themeColor="text1"/>
              </w:rPr>
              <w:t>İlkokul ve ortaokullarda çocukların izleme ve değerlendirilmesinde, e-</w:t>
            </w:r>
            <w:proofErr w:type="spellStart"/>
            <w:r w:rsidRPr="00C47315">
              <w:rPr>
                <w:rFonts w:eastAsia="Times New Roman" w:cs="Times New Roman"/>
                <w:color w:val="000000" w:themeColor="text1"/>
              </w:rPr>
              <w:t>portfolyo</w:t>
            </w:r>
            <w:proofErr w:type="spellEnd"/>
            <w:r w:rsidRPr="00C47315">
              <w:rPr>
                <w:rFonts w:eastAsia="Times New Roman" w:cs="Times New Roman"/>
                <w:color w:val="000000" w:themeColor="text1"/>
              </w:rPr>
              <w:t xml:space="preserve"> temelli bir </w:t>
            </w:r>
            <w:r w:rsidR="00C47315" w:rsidRPr="00C47315">
              <w:rPr>
                <w:rFonts w:eastAsia="Times New Roman" w:cs="Times New Roman"/>
                <w:color w:val="000000" w:themeColor="text1"/>
              </w:rPr>
              <w:t>gelişimsel izleme desteklenecektir.</w:t>
            </w:r>
          </w:p>
        </w:tc>
        <w:tc>
          <w:tcPr>
            <w:tcW w:w="506" w:type="pct"/>
            <w:shd w:val="clear" w:color="auto" w:fill="auto"/>
            <w:tcMar>
              <w:top w:w="57" w:type="dxa"/>
              <w:left w:w="57" w:type="dxa"/>
              <w:bottom w:w="57" w:type="dxa"/>
              <w:right w:w="57" w:type="dxa"/>
            </w:tcMar>
            <w:vAlign w:val="center"/>
          </w:tcPr>
          <w:p w14:paraId="10EE9B92" w14:textId="759EECCF" w:rsidR="009B234D" w:rsidRPr="00C47315" w:rsidRDefault="00F3467C" w:rsidP="009B234D">
            <w:pPr>
              <w:pStyle w:val="TabloSP"/>
              <w:rPr>
                <w:rFonts w:eastAsia="Times New Roman" w:cs="Times New Roman"/>
                <w:color w:val="000000" w:themeColor="text1"/>
              </w:rPr>
            </w:pPr>
            <w:r w:rsidRPr="00735F83">
              <w:rPr>
                <w:rFonts w:eastAsia="Times New Roman" w:cs="Times New Roman"/>
                <w:color w:val="000000" w:themeColor="text1"/>
              </w:rPr>
              <w:t>TEHB</w:t>
            </w:r>
          </w:p>
        </w:tc>
      </w:tr>
      <w:tr w:rsidR="009B234D" w:rsidRPr="00A17643" w14:paraId="6E550153" w14:textId="77777777" w:rsidTr="009B234D">
        <w:trPr>
          <w:trHeight w:val="340"/>
        </w:trPr>
        <w:tc>
          <w:tcPr>
            <w:tcW w:w="391" w:type="pct"/>
            <w:shd w:val="clear" w:color="auto" w:fill="auto"/>
            <w:tcMar>
              <w:top w:w="57" w:type="dxa"/>
              <w:left w:w="57" w:type="dxa"/>
              <w:bottom w:w="57" w:type="dxa"/>
              <w:right w:w="57" w:type="dxa"/>
            </w:tcMar>
          </w:tcPr>
          <w:p w14:paraId="32DC2034" w14:textId="37FF3BE1" w:rsidR="009B234D" w:rsidRPr="00A17643" w:rsidRDefault="00C47315" w:rsidP="009B234D">
            <w:pPr>
              <w:pStyle w:val="TabloSP"/>
            </w:pPr>
            <w:r>
              <w:rPr>
                <w:rFonts w:cs="Calibri"/>
                <w:color w:val="000000"/>
              </w:rPr>
              <w:t>3.2.2.3</w:t>
            </w:r>
          </w:p>
        </w:tc>
        <w:tc>
          <w:tcPr>
            <w:tcW w:w="4103" w:type="pct"/>
            <w:shd w:val="clear" w:color="auto" w:fill="auto"/>
            <w:tcMar>
              <w:top w:w="57" w:type="dxa"/>
              <w:left w:w="57" w:type="dxa"/>
              <w:bottom w:w="57" w:type="dxa"/>
              <w:right w:w="57" w:type="dxa"/>
            </w:tcMar>
            <w:vAlign w:val="center"/>
          </w:tcPr>
          <w:p w14:paraId="41CC2BA1"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Ortaokul, çocuğun somuttan soyuta geçtiği bir kademe olarak kavramsal öğrenmenin genişletileceği bir dönem olacaktır.</w:t>
            </w:r>
          </w:p>
        </w:tc>
        <w:tc>
          <w:tcPr>
            <w:tcW w:w="506" w:type="pct"/>
            <w:shd w:val="clear" w:color="auto" w:fill="auto"/>
            <w:tcMar>
              <w:top w:w="57" w:type="dxa"/>
              <w:left w:w="57" w:type="dxa"/>
              <w:bottom w:w="57" w:type="dxa"/>
              <w:right w:w="57" w:type="dxa"/>
            </w:tcMar>
            <w:vAlign w:val="center"/>
          </w:tcPr>
          <w:p w14:paraId="50B296EE" w14:textId="41599AF7"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DÖHB</w:t>
            </w:r>
          </w:p>
        </w:tc>
      </w:tr>
      <w:tr w:rsidR="009B234D" w:rsidRPr="00A17643" w14:paraId="699443A1" w14:textId="77777777" w:rsidTr="00D5409C">
        <w:trPr>
          <w:trHeight w:val="227"/>
        </w:trPr>
        <w:tc>
          <w:tcPr>
            <w:tcW w:w="391" w:type="pct"/>
            <w:shd w:val="clear" w:color="auto" w:fill="auto"/>
            <w:tcMar>
              <w:top w:w="57" w:type="dxa"/>
              <w:left w:w="57" w:type="dxa"/>
              <w:bottom w:w="57" w:type="dxa"/>
              <w:right w:w="57" w:type="dxa"/>
            </w:tcMar>
          </w:tcPr>
          <w:p w14:paraId="63308CB5" w14:textId="5B079A82" w:rsidR="009B234D" w:rsidRPr="00A17643" w:rsidRDefault="00C47315" w:rsidP="009B234D">
            <w:pPr>
              <w:pStyle w:val="TabloSP"/>
            </w:pPr>
            <w:r>
              <w:rPr>
                <w:rFonts w:cs="Calibri"/>
                <w:color w:val="000000"/>
              </w:rPr>
              <w:t>3.2.2.4</w:t>
            </w:r>
          </w:p>
        </w:tc>
        <w:tc>
          <w:tcPr>
            <w:tcW w:w="4103" w:type="pct"/>
            <w:shd w:val="clear" w:color="auto" w:fill="auto"/>
            <w:tcMar>
              <w:top w:w="57" w:type="dxa"/>
              <w:left w:w="57" w:type="dxa"/>
              <w:bottom w:w="57" w:type="dxa"/>
              <w:right w:w="57" w:type="dxa"/>
            </w:tcMar>
            <w:vAlign w:val="center"/>
          </w:tcPr>
          <w:p w14:paraId="5892E720"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Öğrencilerin Türkçeyi doğru ve düzgün kullanmalarını sağlamak için çalışmalar yapılacaktır.</w:t>
            </w:r>
          </w:p>
        </w:tc>
        <w:tc>
          <w:tcPr>
            <w:tcW w:w="506" w:type="pct"/>
            <w:shd w:val="clear" w:color="auto" w:fill="auto"/>
            <w:tcMar>
              <w:top w:w="57" w:type="dxa"/>
              <w:left w:w="57" w:type="dxa"/>
              <w:bottom w:w="57" w:type="dxa"/>
              <w:right w:w="57" w:type="dxa"/>
            </w:tcMar>
            <w:vAlign w:val="center"/>
          </w:tcPr>
          <w:p w14:paraId="16B99BA2" w14:textId="50832D26"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TEHB</w:t>
            </w:r>
          </w:p>
        </w:tc>
      </w:tr>
    </w:tbl>
    <w:p w14:paraId="24F07AE8" w14:textId="77777777" w:rsidR="009B234D" w:rsidRPr="00A0652D" w:rsidRDefault="009B234D" w:rsidP="00A0652D">
      <w:pPr>
        <w:ind w:left="426"/>
        <w:rPr>
          <w:rFonts w:eastAsia="Calibri" w:cs="Arial"/>
        </w:rPr>
      </w:pPr>
    </w:p>
    <w:p w14:paraId="3F590A25" w14:textId="3BB8D465" w:rsidR="00642178" w:rsidRPr="00E4771F" w:rsidRDefault="00642178" w:rsidP="00642178">
      <w:pPr>
        <w:rPr>
          <w:rFonts w:eastAsia="Calibri" w:cs="Arial"/>
          <w:b/>
          <w:i/>
          <w:sz w:val="22"/>
          <w:szCs w:val="20"/>
        </w:rPr>
      </w:pPr>
      <w:r w:rsidRPr="007C7E04">
        <w:rPr>
          <w:rFonts w:eastAsia="Calibri" w:cs="Arial"/>
          <w:b/>
          <w:i/>
          <w:sz w:val="22"/>
          <w:szCs w:val="20"/>
        </w:rPr>
        <w:t>Strateji 3.2.3:</w:t>
      </w:r>
      <w:r w:rsidRPr="007C7E04">
        <w:rPr>
          <w:rFonts w:eastAsia="Calibri" w:cs="Arial"/>
          <w:b/>
          <w:i/>
          <w:sz w:val="22"/>
          <w:szCs w:val="20"/>
        </w:rPr>
        <w:tab/>
        <w:t>Tüm öğrencilerimize fırsat eşitliği içinde eğitimlerine devam edebilmeleri için uygulanan ücretsiz ders kitabı ve öğrenci taşıma hizmetleri gibi uygulamalara devam edilecektir.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13"/>
        <w:gridCol w:w="12729"/>
        <w:gridCol w:w="1570"/>
      </w:tblGrid>
      <w:tr w:rsidR="00642178" w:rsidRPr="00A17643" w14:paraId="3D45F51D" w14:textId="77777777" w:rsidTr="00DC35D9">
        <w:trPr>
          <w:trHeight w:val="340"/>
        </w:trPr>
        <w:tc>
          <w:tcPr>
            <w:tcW w:w="391" w:type="pct"/>
            <w:shd w:val="clear" w:color="auto" w:fill="A8D08D" w:themeFill="accent6" w:themeFillTint="99"/>
            <w:tcMar>
              <w:top w:w="57" w:type="dxa"/>
              <w:left w:w="57" w:type="dxa"/>
              <w:bottom w:w="57" w:type="dxa"/>
              <w:right w:w="57" w:type="dxa"/>
            </w:tcMar>
            <w:vAlign w:val="center"/>
          </w:tcPr>
          <w:p w14:paraId="55E714FE" w14:textId="77777777" w:rsidR="00642178" w:rsidRPr="00A17643" w:rsidRDefault="00642178" w:rsidP="00DC35D9">
            <w:pPr>
              <w:pStyle w:val="TabloSP"/>
              <w:rPr>
                <w:rFonts w:eastAsia="Times New Roman" w:cs="Times New Roman"/>
                <w:color w:val="000000" w:themeColor="text1"/>
              </w:rPr>
            </w:pPr>
            <w:r w:rsidRPr="00A17643">
              <w:t>Eylem No</w:t>
            </w:r>
          </w:p>
        </w:tc>
        <w:tc>
          <w:tcPr>
            <w:tcW w:w="4103" w:type="pct"/>
            <w:shd w:val="clear" w:color="auto" w:fill="A8D08D" w:themeFill="accent6" w:themeFillTint="99"/>
            <w:tcMar>
              <w:top w:w="57" w:type="dxa"/>
              <w:left w:w="57" w:type="dxa"/>
              <w:bottom w:w="57" w:type="dxa"/>
              <w:right w:w="57" w:type="dxa"/>
            </w:tcMar>
            <w:vAlign w:val="center"/>
          </w:tcPr>
          <w:p w14:paraId="1D1D2F2A" w14:textId="77777777" w:rsidR="00642178" w:rsidRPr="00A17643" w:rsidRDefault="00642178" w:rsidP="00DC35D9">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06" w:type="pct"/>
            <w:shd w:val="clear" w:color="auto" w:fill="A8D08D" w:themeFill="accent6" w:themeFillTint="99"/>
            <w:tcMar>
              <w:top w:w="57" w:type="dxa"/>
              <w:left w:w="57" w:type="dxa"/>
              <w:bottom w:w="57" w:type="dxa"/>
              <w:right w:w="57" w:type="dxa"/>
            </w:tcMar>
            <w:vAlign w:val="center"/>
          </w:tcPr>
          <w:p w14:paraId="03A71E67" w14:textId="77777777" w:rsidR="00642178" w:rsidRPr="00A17643" w:rsidRDefault="00642178" w:rsidP="00DC35D9">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7C7E04" w:rsidRPr="00606707" w14:paraId="1C7CD4CA" w14:textId="77777777" w:rsidTr="00CC1F25">
        <w:trPr>
          <w:trHeight w:val="340"/>
        </w:trPr>
        <w:tc>
          <w:tcPr>
            <w:tcW w:w="391" w:type="pct"/>
            <w:tcMar>
              <w:top w:w="57" w:type="dxa"/>
              <w:left w:w="57" w:type="dxa"/>
              <w:bottom w:w="57" w:type="dxa"/>
              <w:right w:w="57" w:type="dxa"/>
            </w:tcMar>
          </w:tcPr>
          <w:p w14:paraId="39DA1846" w14:textId="77777777" w:rsidR="007C7E04" w:rsidRPr="006D1AA0" w:rsidRDefault="007C7E04" w:rsidP="00CC1F25">
            <w:pPr>
              <w:pStyle w:val="TabloSP"/>
              <w:rPr>
                <w:rFonts w:ascii="Times New Roman" w:hAnsi="Times New Roman" w:cs="Times New Roman"/>
                <w:color w:val="000000"/>
              </w:rPr>
            </w:pPr>
            <w:r w:rsidRPr="006D1AA0">
              <w:rPr>
                <w:rFonts w:ascii="Times New Roman" w:hAnsi="Times New Roman" w:cs="Times New Roman"/>
                <w:color w:val="000000"/>
              </w:rPr>
              <w:t xml:space="preserve">3.2.3.1 </w:t>
            </w:r>
          </w:p>
        </w:tc>
        <w:tc>
          <w:tcPr>
            <w:tcW w:w="4103" w:type="pct"/>
            <w:tcMar>
              <w:top w:w="57" w:type="dxa"/>
              <w:left w:w="57" w:type="dxa"/>
              <w:bottom w:w="57" w:type="dxa"/>
              <w:right w:w="57" w:type="dxa"/>
            </w:tcMar>
          </w:tcPr>
          <w:p w14:paraId="7EE1FC4F" w14:textId="77777777" w:rsidR="007C7E04" w:rsidRPr="00606707" w:rsidRDefault="007C7E04" w:rsidP="00CC1F25">
            <w:pPr>
              <w:pStyle w:val="TabloSP"/>
              <w:rPr>
                <w:rFonts w:ascii="Times New Roman" w:eastAsia="Times New Roman" w:hAnsi="Times New Roman" w:cs="Times New Roman"/>
              </w:rPr>
            </w:pPr>
            <w:r w:rsidRPr="00606707">
              <w:rPr>
                <w:rFonts w:ascii="Times New Roman" w:hAnsi="Times New Roman" w:cs="Times New Roman"/>
              </w:rPr>
              <w:t>Millî Eğitim Bakanlığı Taşıma Yoluyla Eğitime Erişim Yönetmeliği doğrultusunda yürütülen öğrenci taşıma uy</w:t>
            </w:r>
            <w:r w:rsidRPr="00606707">
              <w:rPr>
                <w:rFonts w:ascii="Times New Roman" w:hAnsi="Times New Roman" w:cs="Times New Roman"/>
              </w:rPr>
              <w:softHyphen/>
              <w:t>gulaması kapsamında ilköğretim, ortaöğretim ve özel eğitim öğrencileri ile yaygın eğitim hizmetlerinden yarar</w:t>
            </w:r>
            <w:r w:rsidRPr="00606707">
              <w:rPr>
                <w:rFonts w:ascii="Times New Roman" w:hAnsi="Times New Roman" w:cs="Times New Roman"/>
              </w:rPr>
              <w:softHyphen/>
              <w:t xml:space="preserve">lanan özel eğitim kursiyerlerine taşıma hizmeti verilmeye devam edilecektir. </w:t>
            </w:r>
          </w:p>
        </w:tc>
        <w:tc>
          <w:tcPr>
            <w:tcW w:w="506" w:type="pct"/>
            <w:tcMar>
              <w:top w:w="57" w:type="dxa"/>
              <w:left w:w="57" w:type="dxa"/>
              <w:bottom w:w="57" w:type="dxa"/>
              <w:right w:w="57" w:type="dxa"/>
            </w:tcMar>
          </w:tcPr>
          <w:p w14:paraId="3E995C75" w14:textId="77777777" w:rsidR="007C7E04" w:rsidRPr="00606707" w:rsidRDefault="007C7E04" w:rsidP="00CC1F25">
            <w:pPr>
              <w:pStyle w:val="TabloSP"/>
              <w:rPr>
                <w:rFonts w:ascii="Times New Roman" w:eastAsia="Times New Roman" w:hAnsi="Times New Roman" w:cs="Times New Roman"/>
                <w:color w:val="000000" w:themeColor="text1"/>
              </w:rPr>
            </w:pPr>
            <w:r w:rsidRPr="00606707">
              <w:rPr>
                <w:rFonts w:ascii="Times New Roman" w:hAnsi="Times New Roman" w:cs="Times New Roman"/>
                <w:color w:val="000000"/>
                <w:sz w:val="23"/>
                <w:szCs w:val="23"/>
              </w:rPr>
              <w:t xml:space="preserve">DHB </w:t>
            </w:r>
          </w:p>
        </w:tc>
      </w:tr>
      <w:tr w:rsidR="007C7E04" w:rsidRPr="00606707" w14:paraId="0A496626" w14:textId="77777777" w:rsidTr="00657E99">
        <w:trPr>
          <w:trHeight w:val="253"/>
        </w:trPr>
        <w:tc>
          <w:tcPr>
            <w:tcW w:w="391" w:type="pct"/>
            <w:tcMar>
              <w:top w:w="57" w:type="dxa"/>
              <w:left w:w="57" w:type="dxa"/>
              <w:bottom w:w="57" w:type="dxa"/>
              <w:right w:w="57" w:type="dxa"/>
            </w:tcMar>
          </w:tcPr>
          <w:p w14:paraId="7BFC0C84" w14:textId="77777777" w:rsidR="007C7E04" w:rsidRPr="006D1AA0" w:rsidRDefault="007C7E04" w:rsidP="00CC1F25">
            <w:pPr>
              <w:pStyle w:val="TabloSP"/>
              <w:rPr>
                <w:rFonts w:ascii="Times New Roman" w:hAnsi="Times New Roman" w:cs="Times New Roman"/>
                <w:color w:val="000000"/>
              </w:rPr>
            </w:pPr>
            <w:r w:rsidRPr="006D1AA0">
              <w:rPr>
                <w:rFonts w:ascii="Times New Roman" w:hAnsi="Times New Roman" w:cs="Times New Roman"/>
                <w:color w:val="000000"/>
              </w:rPr>
              <w:t xml:space="preserve">3.2.3.2 </w:t>
            </w:r>
          </w:p>
        </w:tc>
        <w:tc>
          <w:tcPr>
            <w:tcW w:w="4103" w:type="pct"/>
            <w:tcMar>
              <w:top w:w="57" w:type="dxa"/>
              <w:left w:w="57" w:type="dxa"/>
              <w:bottom w:w="57" w:type="dxa"/>
              <w:right w:w="57" w:type="dxa"/>
            </w:tcMar>
          </w:tcPr>
          <w:p w14:paraId="0F791A91" w14:textId="77777777" w:rsidR="007C7E04" w:rsidRPr="00606707" w:rsidRDefault="007C7E04" w:rsidP="00CC1F25">
            <w:pPr>
              <w:pStyle w:val="TabloSP"/>
              <w:rPr>
                <w:rFonts w:ascii="Times New Roman" w:eastAsia="Times New Roman" w:hAnsi="Times New Roman" w:cs="Times New Roman"/>
              </w:rPr>
            </w:pPr>
            <w:r w:rsidRPr="00606707">
              <w:rPr>
                <w:rFonts w:ascii="Times New Roman" w:hAnsi="Times New Roman" w:cs="Times New Roman"/>
              </w:rPr>
              <w:t xml:space="preserve">Öğrenci taşıma uygulamasından yararlanan ilköğretim ve ortaöğretim öğrencilerine yemek hizmeti verilmeye devam edilecektir. </w:t>
            </w:r>
          </w:p>
        </w:tc>
        <w:tc>
          <w:tcPr>
            <w:tcW w:w="506" w:type="pct"/>
            <w:tcMar>
              <w:top w:w="57" w:type="dxa"/>
              <w:left w:w="57" w:type="dxa"/>
              <w:bottom w:w="57" w:type="dxa"/>
              <w:right w:w="57" w:type="dxa"/>
            </w:tcMar>
          </w:tcPr>
          <w:p w14:paraId="33FCF4D5" w14:textId="77777777" w:rsidR="007C7E04" w:rsidRPr="00606707" w:rsidRDefault="007C7E04" w:rsidP="00CC1F25">
            <w:pPr>
              <w:pStyle w:val="TabloSP"/>
              <w:rPr>
                <w:rFonts w:ascii="Times New Roman" w:eastAsia="Times New Roman" w:hAnsi="Times New Roman" w:cs="Times New Roman"/>
                <w:color w:val="000000" w:themeColor="text1"/>
              </w:rPr>
            </w:pPr>
            <w:r w:rsidRPr="00606707">
              <w:rPr>
                <w:rFonts w:ascii="Times New Roman" w:hAnsi="Times New Roman" w:cs="Times New Roman"/>
                <w:color w:val="000000"/>
                <w:sz w:val="23"/>
                <w:szCs w:val="23"/>
              </w:rPr>
              <w:t>DHB</w:t>
            </w:r>
          </w:p>
        </w:tc>
      </w:tr>
      <w:tr w:rsidR="007C7E04" w:rsidRPr="00606707" w14:paraId="02D63F4B" w14:textId="77777777" w:rsidTr="00CC1F25">
        <w:trPr>
          <w:trHeight w:val="340"/>
        </w:trPr>
        <w:tc>
          <w:tcPr>
            <w:tcW w:w="391" w:type="pct"/>
            <w:tcMar>
              <w:top w:w="57" w:type="dxa"/>
              <w:left w:w="57" w:type="dxa"/>
              <w:bottom w:w="57" w:type="dxa"/>
              <w:right w:w="57" w:type="dxa"/>
            </w:tcMar>
          </w:tcPr>
          <w:p w14:paraId="3CE08052" w14:textId="77777777" w:rsidR="007C7E04" w:rsidRPr="006D1AA0" w:rsidRDefault="007C7E04" w:rsidP="00CC1F25">
            <w:pPr>
              <w:pStyle w:val="TabloSP"/>
              <w:rPr>
                <w:rFonts w:ascii="Times New Roman" w:hAnsi="Times New Roman" w:cs="Times New Roman"/>
              </w:rPr>
            </w:pPr>
            <w:r w:rsidRPr="006D1AA0">
              <w:rPr>
                <w:rFonts w:ascii="Times New Roman" w:hAnsi="Times New Roman" w:cs="Times New Roman"/>
                <w:color w:val="000000"/>
              </w:rPr>
              <w:t>3.2.3.3</w:t>
            </w:r>
          </w:p>
        </w:tc>
        <w:tc>
          <w:tcPr>
            <w:tcW w:w="4103" w:type="pct"/>
            <w:tcMar>
              <w:top w:w="57" w:type="dxa"/>
              <w:left w:w="57" w:type="dxa"/>
              <w:bottom w:w="57" w:type="dxa"/>
              <w:right w:w="57" w:type="dxa"/>
            </w:tcMar>
          </w:tcPr>
          <w:p w14:paraId="0BA78C54" w14:textId="77777777" w:rsidR="007C7E04" w:rsidRPr="00606707" w:rsidRDefault="007C7E04" w:rsidP="00CC1F25">
            <w:pPr>
              <w:pStyle w:val="TabloSP"/>
              <w:rPr>
                <w:rFonts w:ascii="Times New Roman" w:eastAsia="Times New Roman" w:hAnsi="Times New Roman" w:cs="Times New Roman"/>
              </w:rPr>
            </w:pPr>
            <w:r w:rsidRPr="00606707">
              <w:rPr>
                <w:rFonts w:ascii="Times New Roman" w:hAnsi="Times New Roman" w:cs="Times New Roman"/>
              </w:rPr>
              <w:t xml:space="preserve">Tüm öğrencilerimize yönelik sunulan ücretsiz ders kitabı uygulamasına devam edilecektir. </w:t>
            </w:r>
          </w:p>
        </w:tc>
        <w:tc>
          <w:tcPr>
            <w:tcW w:w="506" w:type="pct"/>
            <w:tcMar>
              <w:top w:w="57" w:type="dxa"/>
              <w:left w:w="57" w:type="dxa"/>
              <w:bottom w:w="57" w:type="dxa"/>
              <w:right w:w="57" w:type="dxa"/>
            </w:tcMar>
          </w:tcPr>
          <w:p w14:paraId="35BF3162" w14:textId="77777777" w:rsidR="007C7E04" w:rsidRPr="00606707" w:rsidRDefault="007C7E04" w:rsidP="00CC1F25">
            <w:pPr>
              <w:pStyle w:val="TabloSP"/>
              <w:rPr>
                <w:rFonts w:ascii="Times New Roman" w:eastAsia="Times New Roman" w:hAnsi="Times New Roman" w:cs="Times New Roman"/>
                <w:color w:val="000000" w:themeColor="text1"/>
              </w:rPr>
            </w:pPr>
            <w:r w:rsidRPr="00606707">
              <w:rPr>
                <w:rFonts w:ascii="Times New Roman" w:hAnsi="Times New Roman" w:cs="Times New Roman"/>
                <w:color w:val="000000"/>
                <w:sz w:val="23"/>
                <w:szCs w:val="23"/>
              </w:rPr>
              <w:t>DHB</w:t>
            </w:r>
          </w:p>
        </w:tc>
      </w:tr>
    </w:tbl>
    <w:p w14:paraId="62EB6AF8" w14:textId="1CA03066" w:rsidR="00A0652D" w:rsidRDefault="00A0652D" w:rsidP="00A0652D">
      <w:pPr>
        <w:ind w:left="426"/>
        <w:rPr>
          <w:rFonts w:eastAsia="Calibri" w:cs="Arial"/>
        </w:rPr>
      </w:pPr>
      <w:r w:rsidRPr="00A0652D">
        <w:rPr>
          <w:rFonts w:eastAsia="Calibri" w:cs="Arial"/>
        </w:rPr>
        <w:lastRenderedPageBreak/>
        <w:t xml:space="preserve">Hedef </w:t>
      </w:r>
      <w:proofErr w:type="gramStart"/>
      <w:r w:rsidRPr="00A0652D">
        <w:rPr>
          <w:rFonts w:eastAsia="Calibri" w:cs="Arial"/>
        </w:rPr>
        <w:t>3.3</w:t>
      </w:r>
      <w:proofErr w:type="gramEnd"/>
      <w:r w:rsidRPr="00A0652D">
        <w:rPr>
          <w:rFonts w:eastAsia="Calibri" w:cs="Arial"/>
        </w:rPr>
        <w:t>: Temel eğitimde okulların niteliğini artıracak yenilikçi uygulamalara yer verilecektir.</w:t>
      </w:r>
    </w:p>
    <w:p w14:paraId="297A0DC8" w14:textId="77777777" w:rsidR="009B234D" w:rsidRPr="00E4771F" w:rsidRDefault="009B234D" w:rsidP="009B234D">
      <w:pPr>
        <w:rPr>
          <w:rFonts w:eastAsia="Calibri" w:cs="Arial"/>
          <w:b/>
          <w:i/>
          <w:sz w:val="22"/>
          <w:szCs w:val="20"/>
        </w:rPr>
      </w:pPr>
      <w:r w:rsidRPr="009D5364">
        <w:rPr>
          <w:rFonts w:eastAsia="Calibri" w:cs="Arial"/>
          <w:b/>
          <w:i/>
          <w:sz w:val="22"/>
          <w:szCs w:val="20"/>
        </w:rPr>
        <w:t>Strateji 3.3.1: Temel eğitimde yenilikçi uygulamalara imkân sağlanacaktır.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19"/>
        <w:gridCol w:w="12800"/>
        <w:gridCol w:w="1579"/>
      </w:tblGrid>
      <w:tr w:rsidR="009B234D" w:rsidRPr="00A17643" w14:paraId="251D124D" w14:textId="77777777" w:rsidTr="009B234D">
        <w:trPr>
          <w:trHeight w:val="340"/>
        </w:trPr>
        <w:tc>
          <w:tcPr>
            <w:tcW w:w="391" w:type="pct"/>
            <w:shd w:val="clear" w:color="auto" w:fill="A8D08D" w:themeFill="accent6" w:themeFillTint="99"/>
            <w:tcMar>
              <w:top w:w="57" w:type="dxa"/>
              <w:left w:w="100" w:type="dxa"/>
              <w:bottom w:w="57" w:type="dxa"/>
              <w:right w:w="100" w:type="dxa"/>
            </w:tcMar>
            <w:vAlign w:val="center"/>
          </w:tcPr>
          <w:p w14:paraId="4A6F7BAF" w14:textId="77777777" w:rsidR="009B234D" w:rsidRPr="00A17643" w:rsidRDefault="009B234D" w:rsidP="009B234D">
            <w:pPr>
              <w:pStyle w:val="TabloSP"/>
              <w:rPr>
                <w:rFonts w:eastAsia="Times New Roman" w:cs="Times New Roman"/>
                <w:color w:val="000000" w:themeColor="text1"/>
              </w:rPr>
            </w:pPr>
            <w:r w:rsidRPr="00A17643">
              <w:t>Eylem No</w:t>
            </w:r>
          </w:p>
        </w:tc>
        <w:tc>
          <w:tcPr>
            <w:tcW w:w="4103" w:type="pct"/>
            <w:shd w:val="clear" w:color="auto" w:fill="A8D08D" w:themeFill="accent6" w:themeFillTint="99"/>
            <w:tcMar>
              <w:top w:w="57" w:type="dxa"/>
              <w:left w:w="100" w:type="dxa"/>
              <w:bottom w:w="57" w:type="dxa"/>
              <w:right w:w="100" w:type="dxa"/>
            </w:tcMar>
            <w:vAlign w:val="center"/>
          </w:tcPr>
          <w:p w14:paraId="31E8D419"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06" w:type="pct"/>
            <w:shd w:val="clear" w:color="auto" w:fill="A8D08D" w:themeFill="accent6" w:themeFillTint="99"/>
            <w:tcMar>
              <w:top w:w="57" w:type="dxa"/>
              <w:left w:w="100" w:type="dxa"/>
              <w:bottom w:w="57" w:type="dxa"/>
              <w:right w:w="100" w:type="dxa"/>
            </w:tcMar>
            <w:vAlign w:val="center"/>
          </w:tcPr>
          <w:p w14:paraId="4C1D8FA9"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9B234D" w:rsidRPr="00A17643" w14:paraId="19B7490D" w14:textId="77777777" w:rsidTr="009B234D">
        <w:trPr>
          <w:trHeight w:val="340"/>
        </w:trPr>
        <w:tc>
          <w:tcPr>
            <w:tcW w:w="391" w:type="pct"/>
            <w:shd w:val="clear" w:color="auto" w:fill="auto"/>
            <w:tcMar>
              <w:top w:w="57" w:type="dxa"/>
              <w:left w:w="100" w:type="dxa"/>
              <w:bottom w:w="57" w:type="dxa"/>
              <w:right w:w="100" w:type="dxa"/>
            </w:tcMar>
            <w:vAlign w:val="center"/>
          </w:tcPr>
          <w:p w14:paraId="6753C785"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3.3.1.1</w:t>
            </w:r>
          </w:p>
        </w:tc>
        <w:tc>
          <w:tcPr>
            <w:tcW w:w="4103" w:type="pct"/>
            <w:shd w:val="clear" w:color="auto" w:fill="auto"/>
            <w:tcMar>
              <w:top w:w="57" w:type="dxa"/>
              <w:left w:w="100" w:type="dxa"/>
              <w:bottom w:w="57" w:type="dxa"/>
              <w:right w:w="100" w:type="dxa"/>
            </w:tcMar>
          </w:tcPr>
          <w:p w14:paraId="141A3853"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Çocukların kendi bölgelerinin üretim, kültür, sanat kapasitesini ve coğrafi özelliklerini keşfetmesine, bitki ve hayvan türlerini, yöresel yemeklerini, oyun ve folklorunu tanımasına imkân sağlayan ders içi ve ders dışı etkinlikler düzenlenecektir.</w:t>
            </w:r>
          </w:p>
        </w:tc>
        <w:tc>
          <w:tcPr>
            <w:tcW w:w="506" w:type="pct"/>
            <w:shd w:val="clear" w:color="auto" w:fill="auto"/>
            <w:tcMar>
              <w:top w:w="57" w:type="dxa"/>
              <w:left w:w="100" w:type="dxa"/>
              <w:bottom w:w="57" w:type="dxa"/>
              <w:right w:w="100" w:type="dxa"/>
            </w:tcMar>
            <w:vAlign w:val="center"/>
          </w:tcPr>
          <w:p w14:paraId="4CEF770F" w14:textId="5B93810C" w:rsidR="009B234D" w:rsidRPr="00A17643" w:rsidRDefault="00F3467C" w:rsidP="009B234D">
            <w:pPr>
              <w:pStyle w:val="TabloSP"/>
              <w:rPr>
                <w:rFonts w:eastAsia="Times New Roman" w:cs="Times New Roman"/>
                <w:color w:val="000000" w:themeColor="text1"/>
              </w:rPr>
            </w:pPr>
            <w:r w:rsidRPr="00735F83">
              <w:rPr>
                <w:rFonts w:eastAsia="Times New Roman" w:cs="Times New Roman"/>
                <w:color w:val="000000" w:themeColor="text1"/>
              </w:rPr>
              <w:t>TEHB</w:t>
            </w:r>
          </w:p>
        </w:tc>
      </w:tr>
      <w:tr w:rsidR="00F3467C" w:rsidRPr="00A17643" w14:paraId="423F2A96" w14:textId="77777777" w:rsidTr="003E6AA4">
        <w:trPr>
          <w:trHeight w:val="340"/>
        </w:trPr>
        <w:tc>
          <w:tcPr>
            <w:tcW w:w="391" w:type="pct"/>
            <w:shd w:val="clear" w:color="auto" w:fill="auto"/>
            <w:tcMar>
              <w:top w:w="57" w:type="dxa"/>
              <w:left w:w="100" w:type="dxa"/>
              <w:bottom w:w="57" w:type="dxa"/>
              <w:right w:w="100" w:type="dxa"/>
            </w:tcMar>
            <w:vAlign w:val="center"/>
          </w:tcPr>
          <w:p w14:paraId="52D90763" w14:textId="4F2A0821" w:rsidR="00F3467C" w:rsidRPr="00A17643" w:rsidRDefault="00F3467C" w:rsidP="00735F83">
            <w:pPr>
              <w:pStyle w:val="TabloSP"/>
              <w:rPr>
                <w:rFonts w:eastAsia="Times New Roman" w:cs="Times New Roman"/>
                <w:color w:val="000000" w:themeColor="text1"/>
              </w:rPr>
            </w:pPr>
            <w:r>
              <w:rPr>
                <w:rFonts w:eastAsia="Times New Roman" w:cs="Times New Roman"/>
                <w:color w:val="000000" w:themeColor="text1"/>
              </w:rPr>
              <w:t>3.3.1.</w:t>
            </w:r>
            <w:r w:rsidR="00735F83">
              <w:rPr>
                <w:rFonts w:eastAsia="Times New Roman" w:cs="Times New Roman"/>
                <w:color w:val="000000" w:themeColor="text1"/>
              </w:rPr>
              <w:t>2</w:t>
            </w:r>
          </w:p>
        </w:tc>
        <w:tc>
          <w:tcPr>
            <w:tcW w:w="4103" w:type="pct"/>
            <w:shd w:val="clear" w:color="auto" w:fill="auto"/>
            <w:tcMar>
              <w:top w:w="57" w:type="dxa"/>
              <w:left w:w="100" w:type="dxa"/>
              <w:bottom w:w="57" w:type="dxa"/>
              <w:right w:w="100" w:type="dxa"/>
            </w:tcMar>
          </w:tcPr>
          <w:p w14:paraId="6AFD4478" w14:textId="634274C0" w:rsidR="00F3467C" w:rsidRPr="00A17643" w:rsidRDefault="00F3467C" w:rsidP="00F3467C">
            <w:pPr>
              <w:pStyle w:val="TabloSP"/>
              <w:rPr>
                <w:rFonts w:eastAsia="Times New Roman" w:cs="Times New Roman"/>
                <w:color w:val="000000" w:themeColor="text1"/>
              </w:rPr>
            </w:pPr>
            <w:r w:rsidRPr="00A17643">
              <w:rPr>
                <w:rFonts w:eastAsia="Times New Roman" w:cs="Times New Roman"/>
                <w:color w:val="000000" w:themeColor="text1"/>
              </w:rPr>
              <w:t xml:space="preserve">Okul ve mahalle spor kulüpleri kurularak yetenekli olan çocukların ilgili spor kulüplerinde ders saatleri dışında </w:t>
            </w:r>
            <w:r>
              <w:rPr>
                <w:rFonts w:eastAsia="Times New Roman" w:cs="Times New Roman"/>
                <w:color w:val="000000" w:themeColor="text1"/>
              </w:rPr>
              <w:t>etkinlik yapmaları teşvik edilecektir.</w:t>
            </w:r>
          </w:p>
        </w:tc>
        <w:tc>
          <w:tcPr>
            <w:tcW w:w="506" w:type="pct"/>
            <w:shd w:val="clear" w:color="auto" w:fill="auto"/>
            <w:tcMar>
              <w:top w:w="57" w:type="dxa"/>
              <w:left w:w="100" w:type="dxa"/>
              <w:bottom w:w="57" w:type="dxa"/>
              <w:right w:w="100" w:type="dxa"/>
            </w:tcMar>
          </w:tcPr>
          <w:p w14:paraId="113891D4" w14:textId="352F132B" w:rsidR="00F3467C" w:rsidRPr="00A17643" w:rsidRDefault="00F3467C" w:rsidP="00F3467C">
            <w:pPr>
              <w:pStyle w:val="TabloSP"/>
              <w:rPr>
                <w:rFonts w:eastAsia="Times New Roman" w:cs="Times New Roman"/>
                <w:color w:val="000000" w:themeColor="text1"/>
              </w:rPr>
            </w:pPr>
            <w:r w:rsidRPr="00E626DC">
              <w:rPr>
                <w:rFonts w:eastAsia="Times New Roman" w:cs="Times New Roman"/>
                <w:color w:val="000000" w:themeColor="text1"/>
              </w:rPr>
              <w:t>TEHB</w:t>
            </w:r>
          </w:p>
        </w:tc>
      </w:tr>
      <w:tr w:rsidR="009B234D" w:rsidRPr="00A17643" w14:paraId="22DEB2EC" w14:textId="77777777" w:rsidTr="009B234D">
        <w:trPr>
          <w:trHeight w:val="340"/>
        </w:trPr>
        <w:tc>
          <w:tcPr>
            <w:tcW w:w="391" w:type="pct"/>
            <w:shd w:val="clear" w:color="auto" w:fill="auto"/>
            <w:tcMar>
              <w:top w:w="57" w:type="dxa"/>
              <w:left w:w="100" w:type="dxa"/>
              <w:bottom w:w="57" w:type="dxa"/>
              <w:right w:w="100" w:type="dxa"/>
            </w:tcMar>
            <w:vAlign w:val="center"/>
          </w:tcPr>
          <w:p w14:paraId="4627F84A" w14:textId="3E14ED86" w:rsidR="009B234D" w:rsidRPr="00A17643" w:rsidRDefault="009D5364" w:rsidP="00735F83">
            <w:pPr>
              <w:pStyle w:val="TabloSP"/>
              <w:rPr>
                <w:rFonts w:eastAsia="Times New Roman" w:cs="Times New Roman"/>
                <w:color w:val="000000" w:themeColor="text1"/>
              </w:rPr>
            </w:pPr>
            <w:r>
              <w:rPr>
                <w:rFonts w:eastAsia="Times New Roman" w:cs="Times New Roman"/>
                <w:color w:val="000000" w:themeColor="text1"/>
              </w:rPr>
              <w:t>3.3.1.</w:t>
            </w:r>
            <w:r w:rsidR="00735F83">
              <w:rPr>
                <w:rFonts w:eastAsia="Times New Roman" w:cs="Times New Roman"/>
                <w:color w:val="000000" w:themeColor="text1"/>
              </w:rPr>
              <w:t>3</w:t>
            </w:r>
          </w:p>
        </w:tc>
        <w:tc>
          <w:tcPr>
            <w:tcW w:w="4103" w:type="pct"/>
            <w:shd w:val="clear" w:color="auto" w:fill="auto"/>
            <w:tcMar>
              <w:top w:w="57" w:type="dxa"/>
              <w:left w:w="100" w:type="dxa"/>
              <w:bottom w:w="57" w:type="dxa"/>
              <w:right w:w="100" w:type="dxa"/>
            </w:tcMar>
          </w:tcPr>
          <w:p w14:paraId="066D1C0F"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Öğrencilerin sosyal girişimcilik ile tanışarak toplumsal problemlere çözüm arama motivasyonu kazanması desteklenecektir.</w:t>
            </w:r>
          </w:p>
        </w:tc>
        <w:tc>
          <w:tcPr>
            <w:tcW w:w="506" w:type="pct"/>
            <w:shd w:val="clear" w:color="auto" w:fill="auto"/>
            <w:tcMar>
              <w:top w:w="57" w:type="dxa"/>
              <w:left w:w="100" w:type="dxa"/>
              <w:bottom w:w="57" w:type="dxa"/>
              <w:right w:w="100" w:type="dxa"/>
            </w:tcMar>
            <w:vAlign w:val="center"/>
          </w:tcPr>
          <w:p w14:paraId="22DA1184" w14:textId="6648D1F0"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DÖHB</w:t>
            </w:r>
          </w:p>
        </w:tc>
      </w:tr>
      <w:tr w:rsidR="009B234D" w:rsidRPr="00A17643" w14:paraId="6295DA29" w14:textId="77777777" w:rsidTr="009B234D">
        <w:trPr>
          <w:trHeight w:val="340"/>
        </w:trPr>
        <w:tc>
          <w:tcPr>
            <w:tcW w:w="391" w:type="pct"/>
            <w:shd w:val="clear" w:color="auto" w:fill="auto"/>
            <w:tcMar>
              <w:top w:w="57" w:type="dxa"/>
              <w:left w:w="100" w:type="dxa"/>
              <w:bottom w:w="57" w:type="dxa"/>
              <w:right w:w="100" w:type="dxa"/>
            </w:tcMar>
            <w:vAlign w:val="center"/>
          </w:tcPr>
          <w:p w14:paraId="5482C387" w14:textId="5B4B8816" w:rsidR="009B234D" w:rsidRPr="00735F83" w:rsidRDefault="009D5364" w:rsidP="00735F83">
            <w:pPr>
              <w:pStyle w:val="TabloSP"/>
              <w:rPr>
                <w:rFonts w:eastAsia="Times New Roman" w:cs="Times New Roman"/>
                <w:color w:val="000000" w:themeColor="text1"/>
              </w:rPr>
            </w:pPr>
            <w:r w:rsidRPr="00735F83">
              <w:rPr>
                <w:rFonts w:eastAsia="Times New Roman" w:cs="Times New Roman"/>
                <w:color w:val="000000" w:themeColor="text1"/>
              </w:rPr>
              <w:t>3.3.1.</w:t>
            </w:r>
            <w:r w:rsidR="00735F83" w:rsidRPr="00735F83">
              <w:rPr>
                <w:rFonts w:eastAsia="Times New Roman" w:cs="Times New Roman"/>
                <w:color w:val="000000" w:themeColor="text1"/>
              </w:rPr>
              <w:t>4</w:t>
            </w:r>
          </w:p>
        </w:tc>
        <w:tc>
          <w:tcPr>
            <w:tcW w:w="4103" w:type="pct"/>
            <w:shd w:val="clear" w:color="auto" w:fill="auto"/>
            <w:tcMar>
              <w:top w:w="57" w:type="dxa"/>
              <w:left w:w="100" w:type="dxa"/>
              <w:bottom w:w="57" w:type="dxa"/>
              <w:right w:w="100" w:type="dxa"/>
            </w:tcMar>
          </w:tcPr>
          <w:p w14:paraId="3793E9EF" w14:textId="77A67321" w:rsidR="009B234D" w:rsidRPr="00FE3B8F" w:rsidRDefault="00ED03EC" w:rsidP="009B234D">
            <w:pPr>
              <w:pStyle w:val="TabloSP"/>
              <w:rPr>
                <w:rFonts w:eastAsia="Times New Roman" w:cs="Times New Roman"/>
                <w:color w:val="000000" w:themeColor="text1"/>
                <w:highlight w:val="darkYellow"/>
              </w:rPr>
            </w:pPr>
            <w:r>
              <w:rPr>
                <w:rFonts w:eastAsia="Times New Roman" w:cs="Times New Roman"/>
                <w:color w:val="000000" w:themeColor="text1"/>
              </w:rPr>
              <w:t>İlçe</w:t>
            </w:r>
            <w:r w:rsidR="009D5364" w:rsidRPr="00ED03EC">
              <w:rPr>
                <w:rFonts w:eastAsia="Times New Roman" w:cs="Times New Roman"/>
                <w:color w:val="000000" w:themeColor="text1"/>
              </w:rPr>
              <w:t>mize</w:t>
            </w:r>
            <w:r w:rsidR="009B234D" w:rsidRPr="00ED03EC">
              <w:rPr>
                <w:rFonts w:eastAsia="Times New Roman" w:cs="Times New Roman"/>
                <w:color w:val="000000" w:themeColor="text1"/>
              </w:rPr>
              <w:t xml:space="preserve"> bağlı okullarımızın engelli erişilebilirliği ile ilgili büyük onarım ve tadilat işleri ilgili mevzuat hükümlerine göre yapılarak engelli öğrencilerimizin erişilebilirlik ile ilgili talepleri karşılanacaktır.</w:t>
            </w:r>
          </w:p>
        </w:tc>
        <w:tc>
          <w:tcPr>
            <w:tcW w:w="506" w:type="pct"/>
            <w:shd w:val="clear" w:color="auto" w:fill="auto"/>
            <w:tcMar>
              <w:top w:w="57" w:type="dxa"/>
              <w:left w:w="100" w:type="dxa"/>
              <w:bottom w:w="57" w:type="dxa"/>
              <w:right w:w="100" w:type="dxa"/>
            </w:tcMar>
            <w:vAlign w:val="center"/>
          </w:tcPr>
          <w:p w14:paraId="40825223" w14:textId="4099DAB6" w:rsidR="009B234D" w:rsidRPr="00051572" w:rsidRDefault="00F3467C" w:rsidP="009B234D">
            <w:pPr>
              <w:pStyle w:val="TabloSP"/>
              <w:rPr>
                <w:rFonts w:eastAsia="Times New Roman" w:cs="Times New Roman"/>
                <w:color w:val="000000" w:themeColor="text1"/>
                <w:highlight w:val="magenta"/>
              </w:rPr>
            </w:pPr>
            <w:r w:rsidRPr="00735F83">
              <w:rPr>
                <w:rFonts w:eastAsia="Times New Roman" w:cs="Times New Roman"/>
                <w:color w:val="000000" w:themeColor="text1"/>
              </w:rPr>
              <w:t>İEHB</w:t>
            </w:r>
          </w:p>
        </w:tc>
      </w:tr>
    </w:tbl>
    <w:p w14:paraId="1245B4F3" w14:textId="77777777" w:rsidR="009B234D" w:rsidRPr="00E4771F" w:rsidRDefault="009B234D" w:rsidP="009B234D">
      <w:pPr>
        <w:spacing w:before="240"/>
        <w:rPr>
          <w:rFonts w:eastAsia="Calibri" w:cs="Arial"/>
          <w:b/>
          <w:i/>
          <w:sz w:val="22"/>
          <w:szCs w:val="20"/>
        </w:rPr>
      </w:pPr>
      <w:r w:rsidRPr="00116D39">
        <w:rPr>
          <w:rFonts w:eastAsia="Calibri" w:cs="Arial"/>
          <w:b/>
          <w:i/>
          <w:sz w:val="22"/>
          <w:szCs w:val="20"/>
        </w:rPr>
        <w:t>Strateji 3.3.2: Temel eğitimde okullar arası başarı farkı azaltılarak okulların niteliği artırılacaktır.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07"/>
        <w:gridCol w:w="12828"/>
        <w:gridCol w:w="1563"/>
      </w:tblGrid>
      <w:tr w:rsidR="009B234D" w:rsidRPr="00A17643" w14:paraId="6ADB6F2B" w14:textId="77777777" w:rsidTr="009B234D">
        <w:trPr>
          <w:trHeight w:val="340"/>
        </w:trPr>
        <w:tc>
          <w:tcPr>
            <w:tcW w:w="387" w:type="pct"/>
            <w:shd w:val="clear" w:color="auto" w:fill="A8D08D" w:themeFill="accent6" w:themeFillTint="99"/>
            <w:tcMar>
              <w:top w:w="100" w:type="dxa"/>
              <w:left w:w="100" w:type="dxa"/>
              <w:bottom w:w="100" w:type="dxa"/>
              <w:right w:w="100" w:type="dxa"/>
            </w:tcMar>
            <w:vAlign w:val="center"/>
          </w:tcPr>
          <w:p w14:paraId="173B76F7" w14:textId="77777777" w:rsidR="009B234D" w:rsidRPr="00A17643" w:rsidRDefault="009B234D" w:rsidP="009B234D">
            <w:pPr>
              <w:pStyle w:val="TabloSP"/>
              <w:rPr>
                <w:rFonts w:eastAsia="Times New Roman" w:cs="Times New Roman"/>
                <w:color w:val="000000" w:themeColor="text1"/>
              </w:rPr>
            </w:pPr>
            <w:r w:rsidRPr="00A17643">
              <w:t>Eylem No</w:t>
            </w:r>
          </w:p>
        </w:tc>
        <w:tc>
          <w:tcPr>
            <w:tcW w:w="4112" w:type="pct"/>
            <w:shd w:val="clear" w:color="auto" w:fill="A8D08D" w:themeFill="accent6" w:themeFillTint="99"/>
            <w:tcMar>
              <w:top w:w="100" w:type="dxa"/>
              <w:left w:w="100" w:type="dxa"/>
              <w:bottom w:w="100" w:type="dxa"/>
              <w:right w:w="100" w:type="dxa"/>
            </w:tcMar>
            <w:vAlign w:val="center"/>
          </w:tcPr>
          <w:p w14:paraId="5F4FAD68"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Yapılacak Çalışma</w:t>
            </w:r>
          </w:p>
        </w:tc>
        <w:tc>
          <w:tcPr>
            <w:tcW w:w="501" w:type="pct"/>
            <w:shd w:val="clear" w:color="auto" w:fill="A8D08D" w:themeFill="accent6" w:themeFillTint="99"/>
            <w:tcMar>
              <w:top w:w="100" w:type="dxa"/>
              <w:left w:w="100" w:type="dxa"/>
              <w:bottom w:w="100" w:type="dxa"/>
              <w:right w:w="100" w:type="dxa"/>
            </w:tcMar>
            <w:vAlign w:val="center"/>
          </w:tcPr>
          <w:p w14:paraId="0EBC5A28"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Eylem Sorumlusu</w:t>
            </w:r>
          </w:p>
        </w:tc>
      </w:tr>
      <w:tr w:rsidR="009B234D" w:rsidRPr="00A17643" w14:paraId="1DD46613" w14:textId="77777777" w:rsidTr="009B234D">
        <w:trPr>
          <w:trHeight w:val="340"/>
        </w:trPr>
        <w:tc>
          <w:tcPr>
            <w:tcW w:w="387" w:type="pct"/>
            <w:shd w:val="clear" w:color="auto" w:fill="auto"/>
            <w:tcMar>
              <w:top w:w="100" w:type="dxa"/>
              <w:left w:w="100" w:type="dxa"/>
              <w:bottom w:w="100" w:type="dxa"/>
              <w:right w:w="100" w:type="dxa"/>
            </w:tcMar>
            <w:vAlign w:val="center"/>
          </w:tcPr>
          <w:p w14:paraId="7F44BF20" w14:textId="77777777" w:rsidR="009B234D" w:rsidRPr="00116D39" w:rsidRDefault="009B234D" w:rsidP="009B234D">
            <w:pPr>
              <w:pStyle w:val="TabloSP"/>
              <w:rPr>
                <w:rFonts w:eastAsia="Times New Roman" w:cs="Times New Roman"/>
                <w:color w:val="000000" w:themeColor="text1"/>
              </w:rPr>
            </w:pPr>
            <w:r w:rsidRPr="00116D39">
              <w:rPr>
                <w:rFonts w:eastAsia="Times New Roman" w:cs="Times New Roman"/>
                <w:color w:val="000000" w:themeColor="text1"/>
              </w:rPr>
              <w:t>3.3.2.1</w:t>
            </w:r>
          </w:p>
        </w:tc>
        <w:tc>
          <w:tcPr>
            <w:tcW w:w="4112" w:type="pct"/>
            <w:shd w:val="clear" w:color="auto" w:fill="auto"/>
            <w:tcMar>
              <w:top w:w="100" w:type="dxa"/>
              <w:left w:w="100" w:type="dxa"/>
              <w:bottom w:w="100" w:type="dxa"/>
              <w:right w:w="100" w:type="dxa"/>
            </w:tcMar>
          </w:tcPr>
          <w:p w14:paraId="0B652E3B" w14:textId="02B0D140" w:rsidR="009B234D" w:rsidRPr="00116D39" w:rsidRDefault="009B234D" w:rsidP="009B234D">
            <w:pPr>
              <w:pStyle w:val="TabloSP"/>
              <w:rPr>
                <w:rFonts w:eastAsia="Times New Roman" w:cs="Times New Roman"/>
                <w:color w:val="000000" w:themeColor="text1"/>
              </w:rPr>
            </w:pPr>
            <w:r w:rsidRPr="00116D39">
              <w:rPr>
                <w:rFonts w:eastAsia="Times New Roman" w:cs="Times New Roman"/>
                <w:color w:val="000000" w:themeColor="text1"/>
              </w:rPr>
              <w:t>Şartları elverişsiz okullar, kaynak planlanmasında</w:t>
            </w:r>
            <w:r w:rsidR="00116D39">
              <w:rPr>
                <w:rFonts w:eastAsia="Times New Roman" w:cs="Times New Roman"/>
                <w:color w:val="000000" w:themeColor="text1"/>
              </w:rPr>
              <w:t xml:space="preserve"> ve materyal desteğinde</w:t>
            </w:r>
            <w:r w:rsidRPr="00116D39">
              <w:rPr>
                <w:rFonts w:eastAsia="Times New Roman" w:cs="Times New Roman"/>
                <w:color w:val="000000" w:themeColor="text1"/>
              </w:rPr>
              <w:t xml:space="preserve"> öncelikli hâle getirilecektir.</w:t>
            </w:r>
          </w:p>
        </w:tc>
        <w:tc>
          <w:tcPr>
            <w:tcW w:w="501" w:type="pct"/>
            <w:shd w:val="clear" w:color="auto" w:fill="auto"/>
            <w:tcMar>
              <w:top w:w="100" w:type="dxa"/>
              <w:left w:w="100" w:type="dxa"/>
              <w:bottom w:w="100" w:type="dxa"/>
              <w:right w:w="100" w:type="dxa"/>
            </w:tcMar>
            <w:vAlign w:val="center"/>
          </w:tcPr>
          <w:p w14:paraId="43AB4DCC" w14:textId="50A59124" w:rsidR="009B234D" w:rsidRPr="00116D39" w:rsidRDefault="00F3467C" w:rsidP="009B234D">
            <w:pPr>
              <w:pStyle w:val="TabloSP"/>
              <w:rPr>
                <w:rFonts w:eastAsia="Times New Roman" w:cs="Times New Roman"/>
                <w:color w:val="000000" w:themeColor="text1"/>
              </w:rPr>
            </w:pPr>
            <w:r w:rsidRPr="006D0FB1">
              <w:rPr>
                <w:rFonts w:eastAsia="Times New Roman" w:cs="Times New Roman"/>
              </w:rPr>
              <w:t>TEHB</w:t>
            </w:r>
          </w:p>
        </w:tc>
      </w:tr>
      <w:tr w:rsidR="009B234D" w:rsidRPr="00A17643" w14:paraId="32A51C9F" w14:textId="77777777" w:rsidTr="009B234D">
        <w:trPr>
          <w:trHeight w:val="340"/>
        </w:trPr>
        <w:tc>
          <w:tcPr>
            <w:tcW w:w="387" w:type="pct"/>
            <w:shd w:val="clear" w:color="auto" w:fill="auto"/>
            <w:tcMar>
              <w:top w:w="100" w:type="dxa"/>
              <w:left w:w="100" w:type="dxa"/>
              <w:bottom w:w="100" w:type="dxa"/>
              <w:right w:w="100" w:type="dxa"/>
            </w:tcMar>
            <w:vAlign w:val="center"/>
          </w:tcPr>
          <w:p w14:paraId="785CAE02" w14:textId="77777777"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3.3.2.2</w:t>
            </w:r>
          </w:p>
        </w:tc>
        <w:tc>
          <w:tcPr>
            <w:tcW w:w="4112" w:type="pct"/>
            <w:shd w:val="clear" w:color="auto" w:fill="auto"/>
            <w:tcMar>
              <w:top w:w="100" w:type="dxa"/>
              <w:left w:w="100" w:type="dxa"/>
              <w:bottom w:w="100" w:type="dxa"/>
              <w:right w:w="100" w:type="dxa"/>
            </w:tcMar>
          </w:tcPr>
          <w:p w14:paraId="168C6B08" w14:textId="020742E1" w:rsidR="009B234D" w:rsidRPr="00A17643" w:rsidRDefault="009B234D" w:rsidP="009B234D">
            <w:pPr>
              <w:pStyle w:val="TabloSP"/>
              <w:rPr>
                <w:rFonts w:eastAsia="Times New Roman" w:cs="Times New Roman"/>
                <w:color w:val="000000" w:themeColor="text1"/>
              </w:rPr>
            </w:pPr>
            <w:r w:rsidRPr="00A17643">
              <w:rPr>
                <w:rFonts w:eastAsia="Times New Roman" w:cs="Times New Roman"/>
                <w:color w:val="000000" w:themeColor="text1"/>
              </w:rPr>
              <w:t xml:space="preserve">Okul planlarının izleme çalışmalarında hedefledikleri başarıyı gösteremediği belirlenen okullardaki öğrencilerin akademik ve sosyal gelişimleri için </w:t>
            </w:r>
            <w:r w:rsidRPr="00116D39">
              <w:rPr>
                <w:rFonts w:eastAsia="Times New Roman" w:cs="Times New Roman"/>
                <w:color w:val="000000" w:themeColor="text1"/>
              </w:rPr>
              <w:t>d</w:t>
            </w:r>
            <w:r w:rsidR="00116D39" w:rsidRPr="00116D39">
              <w:rPr>
                <w:rFonts w:eastAsia="Times New Roman" w:cs="Times New Roman"/>
                <w:color w:val="000000" w:themeColor="text1"/>
              </w:rPr>
              <w:t>estek programları uygulanması teşvik edilecektir.</w:t>
            </w:r>
          </w:p>
        </w:tc>
        <w:tc>
          <w:tcPr>
            <w:tcW w:w="501" w:type="pct"/>
            <w:shd w:val="clear" w:color="auto" w:fill="auto"/>
            <w:tcMar>
              <w:top w:w="100" w:type="dxa"/>
              <w:left w:w="100" w:type="dxa"/>
              <w:bottom w:w="100" w:type="dxa"/>
              <w:right w:w="100" w:type="dxa"/>
            </w:tcMar>
            <w:vAlign w:val="center"/>
          </w:tcPr>
          <w:p w14:paraId="23F2BF64" w14:textId="7A4ADDE3" w:rsidR="009B234D" w:rsidRPr="00A17643" w:rsidRDefault="00F3467C" w:rsidP="009B234D">
            <w:pPr>
              <w:pStyle w:val="TabloSP"/>
              <w:rPr>
                <w:rFonts w:eastAsia="Times New Roman" w:cs="Times New Roman"/>
                <w:color w:val="000000" w:themeColor="text1"/>
              </w:rPr>
            </w:pPr>
            <w:r>
              <w:rPr>
                <w:rFonts w:eastAsia="Times New Roman" w:cs="Times New Roman"/>
                <w:color w:val="000000" w:themeColor="text1"/>
              </w:rPr>
              <w:t>TEHB</w:t>
            </w:r>
          </w:p>
        </w:tc>
      </w:tr>
    </w:tbl>
    <w:p w14:paraId="62533FE4" w14:textId="6183C145" w:rsidR="002B49C2" w:rsidRDefault="002B49C2" w:rsidP="00A0652D">
      <w:pPr>
        <w:ind w:left="426"/>
        <w:rPr>
          <w:rFonts w:eastAsia="Calibri" w:cs="Arial"/>
        </w:rPr>
      </w:pPr>
    </w:p>
    <w:p w14:paraId="169A558D" w14:textId="015C91F0" w:rsidR="002B49C2" w:rsidRDefault="002B49C2">
      <w:pPr>
        <w:spacing w:after="160"/>
        <w:jc w:val="left"/>
        <w:rPr>
          <w:rFonts w:eastAsia="Calibri" w:cs="Arial"/>
        </w:rPr>
      </w:pPr>
    </w:p>
    <w:p w14:paraId="65D304BB" w14:textId="77777777" w:rsidR="00D5409C" w:rsidRDefault="00D5409C">
      <w:pPr>
        <w:spacing w:after="160"/>
        <w:jc w:val="left"/>
        <w:rPr>
          <w:rFonts w:eastAsia="Calibri" w:cs="Arial"/>
        </w:rPr>
      </w:pPr>
    </w:p>
    <w:p w14:paraId="57575D22" w14:textId="6259B21A" w:rsidR="000A428F" w:rsidRDefault="000A428F">
      <w:pPr>
        <w:spacing w:after="160"/>
        <w:jc w:val="left"/>
        <w:rPr>
          <w:rFonts w:eastAsia="Calibri" w:cs="Arial"/>
        </w:rPr>
      </w:pPr>
    </w:p>
    <w:p w14:paraId="26128742" w14:textId="77777777" w:rsidR="000A428F" w:rsidRDefault="000A428F">
      <w:pPr>
        <w:spacing w:after="160"/>
        <w:jc w:val="left"/>
        <w:rPr>
          <w:rFonts w:eastAsia="Calibri" w:cs="Arial"/>
        </w:rPr>
      </w:pPr>
    </w:p>
    <w:p w14:paraId="2EC70318" w14:textId="595A57E1" w:rsidR="00A0652D" w:rsidRDefault="00A0652D" w:rsidP="00AF4F1B">
      <w:pPr>
        <w:pStyle w:val="Balk2"/>
        <w:rPr>
          <w:rFonts w:eastAsia="Calibri"/>
        </w:rPr>
      </w:pPr>
      <w:bookmarkStart w:id="13" w:name="_Toc533002311"/>
      <w:r w:rsidRPr="00A0652D">
        <w:rPr>
          <w:rFonts w:eastAsia="Calibri"/>
        </w:rPr>
        <w:lastRenderedPageBreak/>
        <w:t>Amaç 4:</w:t>
      </w:r>
      <w:bookmarkEnd w:id="13"/>
      <w:r w:rsidRPr="00A0652D">
        <w:rPr>
          <w:rFonts w:eastAsia="Calibri"/>
        </w:rPr>
        <w:t xml:space="preserve"> </w:t>
      </w:r>
    </w:p>
    <w:p w14:paraId="7C739883" w14:textId="23CE6D76" w:rsidR="00A0652D" w:rsidRPr="00A0652D" w:rsidRDefault="00A0652D" w:rsidP="00A0652D">
      <w:pPr>
        <w:rPr>
          <w:rFonts w:eastAsia="Calibri" w:cs="Arial"/>
          <w:b/>
          <w:sz w:val="26"/>
          <w:szCs w:val="26"/>
        </w:rPr>
      </w:pPr>
      <w:r w:rsidRPr="00A0652D">
        <w:rPr>
          <w:rFonts w:eastAsia="Calibri" w:cs="Arial"/>
          <w:b/>
          <w:sz w:val="26"/>
          <w:szCs w:val="26"/>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14:paraId="79AED36C" w14:textId="77777777" w:rsidR="00A0652D" w:rsidRDefault="00A0652D" w:rsidP="00A0652D">
      <w:pPr>
        <w:ind w:left="426"/>
        <w:rPr>
          <w:rFonts w:eastAsia="Calibri" w:cs="Arial"/>
        </w:rPr>
      </w:pPr>
      <w:r w:rsidRPr="00A0652D">
        <w:rPr>
          <w:rFonts w:eastAsia="Calibri" w:cs="Arial"/>
        </w:rPr>
        <w:t>Hedef 4.1: Ortaöğretime katılım ve tamamlama oranları artırılacaktır.</w:t>
      </w:r>
    </w:p>
    <w:p w14:paraId="6388EE77" w14:textId="7B2310FD" w:rsidR="009B234D" w:rsidRPr="00E4771F" w:rsidRDefault="0063785E" w:rsidP="009B234D">
      <w:pPr>
        <w:rPr>
          <w:rFonts w:eastAsia="Calibri" w:cs="Arial"/>
          <w:b/>
          <w:i/>
          <w:sz w:val="22"/>
          <w:szCs w:val="20"/>
        </w:rPr>
      </w:pPr>
      <w:r w:rsidRPr="00D5409C">
        <w:rPr>
          <w:rFonts w:eastAsia="Calibri" w:cs="Arial"/>
          <w:b/>
          <w:i/>
          <w:sz w:val="22"/>
          <w:szCs w:val="20"/>
        </w:rPr>
        <w:t>S 4.1.1</w:t>
      </w:r>
      <w:r w:rsidRPr="00D5409C">
        <w:rPr>
          <w:rFonts w:eastAsia="Calibri" w:cs="Arial"/>
          <w:b/>
          <w:i/>
          <w:sz w:val="22"/>
          <w:szCs w:val="20"/>
        </w:rPr>
        <w:tab/>
        <w:t>- Kız çocukları ile özel politika gerektiren gruplar başta olmak üzere tüm öğrencilerin ortaöğretime katılımlarının artırılması, devamsızlık ve sınıf tekrarlarının azaltılmasına yönelik çalışmalar yapılacaktır.</w:t>
      </w:r>
    </w:p>
    <w:tbl>
      <w:tblPr>
        <w:tblStyle w:val="TabloKlavuzu"/>
        <w:tblW w:w="5000" w:type="pct"/>
        <w:tblLook w:val="04A0" w:firstRow="1" w:lastRow="0" w:firstColumn="1" w:lastColumn="0" w:noHBand="0" w:noVBand="1"/>
      </w:tblPr>
      <w:tblGrid>
        <w:gridCol w:w="1052"/>
        <w:gridCol w:w="12763"/>
        <w:gridCol w:w="1799"/>
      </w:tblGrid>
      <w:tr w:rsidR="009B234D" w:rsidRPr="00A24A23" w14:paraId="21C9D470" w14:textId="77777777" w:rsidTr="009B234D">
        <w:trPr>
          <w:trHeight w:val="283"/>
        </w:trPr>
        <w:tc>
          <w:tcPr>
            <w:tcW w:w="337" w:type="pct"/>
            <w:shd w:val="clear" w:color="auto" w:fill="A8D08D" w:themeFill="accent6" w:themeFillTint="99"/>
            <w:vAlign w:val="center"/>
          </w:tcPr>
          <w:p w14:paraId="17314272" w14:textId="77777777" w:rsidR="009B234D" w:rsidRPr="00A24A23" w:rsidRDefault="009B234D" w:rsidP="009B234D">
            <w:pPr>
              <w:pStyle w:val="TabloSP"/>
            </w:pPr>
            <w:r w:rsidRPr="00A24A23">
              <w:t>Eylem No</w:t>
            </w:r>
          </w:p>
        </w:tc>
        <w:tc>
          <w:tcPr>
            <w:tcW w:w="4087" w:type="pct"/>
            <w:shd w:val="clear" w:color="auto" w:fill="A8D08D" w:themeFill="accent6" w:themeFillTint="99"/>
            <w:vAlign w:val="center"/>
          </w:tcPr>
          <w:p w14:paraId="57CEC284" w14:textId="77777777" w:rsidR="009B234D" w:rsidRPr="00A24A23" w:rsidRDefault="009B234D" w:rsidP="009B234D">
            <w:pPr>
              <w:pStyle w:val="TabloSP"/>
            </w:pPr>
            <w:r w:rsidRPr="00A24A23">
              <w:t>Yapılacak Çalışma</w:t>
            </w:r>
          </w:p>
        </w:tc>
        <w:tc>
          <w:tcPr>
            <w:tcW w:w="576" w:type="pct"/>
            <w:shd w:val="clear" w:color="auto" w:fill="A8D08D" w:themeFill="accent6" w:themeFillTint="99"/>
            <w:vAlign w:val="center"/>
          </w:tcPr>
          <w:p w14:paraId="32091726" w14:textId="77777777" w:rsidR="009B234D" w:rsidRPr="00A24A23" w:rsidRDefault="009B234D" w:rsidP="009B234D">
            <w:pPr>
              <w:pStyle w:val="TabloSP"/>
            </w:pPr>
            <w:r w:rsidRPr="00A24A23">
              <w:t>Eylem Sorumlusu</w:t>
            </w:r>
          </w:p>
        </w:tc>
      </w:tr>
      <w:tr w:rsidR="009B234D" w:rsidRPr="00A24A23" w14:paraId="12CEE966" w14:textId="77777777" w:rsidTr="009B234D">
        <w:trPr>
          <w:trHeight w:val="283"/>
        </w:trPr>
        <w:tc>
          <w:tcPr>
            <w:tcW w:w="337" w:type="pct"/>
            <w:vAlign w:val="center"/>
          </w:tcPr>
          <w:p w14:paraId="5ABC257E" w14:textId="03616C2E" w:rsidR="009B234D" w:rsidRPr="00A24A23" w:rsidRDefault="001F1859" w:rsidP="009B234D">
            <w:pPr>
              <w:pStyle w:val="TabloSP"/>
            </w:pPr>
            <w:r>
              <w:t>4.1.1.1</w:t>
            </w:r>
          </w:p>
        </w:tc>
        <w:tc>
          <w:tcPr>
            <w:tcW w:w="4087" w:type="pct"/>
            <w:vAlign w:val="center"/>
          </w:tcPr>
          <w:p w14:paraId="7EF738D2" w14:textId="77777777" w:rsidR="009B234D" w:rsidRPr="00A24A23" w:rsidRDefault="009B234D" w:rsidP="009B234D">
            <w:pPr>
              <w:pStyle w:val="TabloSP"/>
            </w:pPr>
            <w:r w:rsidRPr="00A24A23">
              <w:t>Kız çocukları başta olmak üzere özel politika gerektiren grupların eğitim ve öğretime erişimlerine yönelik proje ve protokoller artırılacaktır.</w:t>
            </w:r>
          </w:p>
        </w:tc>
        <w:tc>
          <w:tcPr>
            <w:tcW w:w="576" w:type="pct"/>
            <w:vAlign w:val="center"/>
          </w:tcPr>
          <w:p w14:paraId="6D4BDFA0" w14:textId="0C358739" w:rsidR="009B234D" w:rsidRPr="00A24A23" w:rsidRDefault="00CB4F48" w:rsidP="009B234D">
            <w:pPr>
              <w:pStyle w:val="TabloSP"/>
            </w:pPr>
            <w:r w:rsidRPr="006D0FB1">
              <w:t>OHB</w:t>
            </w:r>
          </w:p>
        </w:tc>
      </w:tr>
      <w:tr w:rsidR="009B234D" w:rsidRPr="00A24A23" w14:paraId="2754B453" w14:textId="77777777" w:rsidTr="009B234D">
        <w:trPr>
          <w:trHeight w:val="283"/>
        </w:trPr>
        <w:tc>
          <w:tcPr>
            <w:tcW w:w="337" w:type="pct"/>
            <w:vAlign w:val="center"/>
          </w:tcPr>
          <w:p w14:paraId="18805DE6" w14:textId="4BD55EE4" w:rsidR="009B234D" w:rsidRPr="00A24A23" w:rsidRDefault="00837753" w:rsidP="009B234D">
            <w:pPr>
              <w:pStyle w:val="TabloSP"/>
            </w:pPr>
            <w:r>
              <w:t>4.1.1.2</w:t>
            </w:r>
          </w:p>
        </w:tc>
        <w:tc>
          <w:tcPr>
            <w:tcW w:w="4087" w:type="pct"/>
            <w:vAlign w:val="center"/>
          </w:tcPr>
          <w:p w14:paraId="0F9F092A" w14:textId="77777777" w:rsidR="009B234D" w:rsidRPr="00A24A23" w:rsidRDefault="009B234D" w:rsidP="009B234D">
            <w:pPr>
              <w:pStyle w:val="TabloSP"/>
            </w:pPr>
            <w:r w:rsidRPr="00A24A23">
              <w:t>Okullaşma oranlarının düşük olduğu bölgelerde eğitimin önemi hakkında bilgilendirme ve farkındalık çalışmaları yapılacaktır.</w:t>
            </w:r>
          </w:p>
        </w:tc>
        <w:tc>
          <w:tcPr>
            <w:tcW w:w="576" w:type="pct"/>
            <w:vAlign w:val="center"/>
          </w:tcPr>
          <w:p w14:paraId="632F441B" w14:textId="38D28ACF" w:rsidR="009B234D" w:rsidRPr="00A24A23" w:rsidRDefault="00CB4F48" w:rsidP="009B234D">
            <w:pPr>
              <w:pStyle w:val="TabloSP"/>
            </w:pPr>
            <w:r>
              <w:t>OHB</w:t>
            </w:r>
          </w:p>
        </w:tc>
      </w:tr>
      <w:tr w:rsidR="009B234D" w:rsidRPr="00A24A23" w14:paraId="15A5E875" w14:textId="77777777" w:rsidTr="009B234D">
        <w:trPr>
          <w:trHeight w:val="283"/>
        </w:trPr>
        <w:tc>
          <w:tcPr>
            <w:tcW w:w="337" w:type="pct"/>
            <w:vAlign w:val="center"/>
          </w:tcPr>
          <w:p w14:paraId="779698EF" w14:textId="7101C64E" w:rsidR="009B234D" w:rsidRPr="00A24A23" w:rsidRDefault="00837753" w:rsidP="009B234D">
            <w:pPr>
              <w:pStyle w:val="TabloSP"/>
            </w:pPr>
            <w:r>
              <w:t>4.1.1.3</w:t>
            </w:r>
          </w:p>
        </w:tc>
        <w:tc>
          <w:tcPr>
            <w:tcW w:w="4087" w:type="pct"/>
            <w:vAlign w:val="center"/>
          </w:tcPr>
          <w:p w14:paraId="6775FF49" w14:textId="1E018502" w:rsidR="009B234D" w:rsidRPr="00A24A23" w:rsidRDefault="009B234D" w:rsidP="001F1859">
            <w:pPr>
              <w:pStyle w:val="TabloSP"/>
            </w:pPr>
            <w:r w:rsidRPr="00A24A23">
              <w:t>Öğrenci taşıma uygulaması ile ilgili yerel yönetimlerin ve ilgi</w:t>
            </w:r>
            <w:r w:rsidR="001F1859">
              <w:t>li kurumların etkin rol alması sağlanacaktır.</w:t>
            </w:r>
          </w:p>
        </w:tc>
        <w:tc>
          <w:tcPr>
            <w:tcW w:w="576" w:type="pct"/>
            <w:vAlign w:val="center"/>
          </w:tcPr>
          <w:p w14:paraId="34CF741A" w14:textId="3338B5EE" w:rsidR="009B234D" w:rsidRPr="00A24A23" w:rsidRDefault="00CB4F48" w:rsidP="009B234D">
            <w:pPr>
              <w:pStyle w:val="TabloSP"/>
            </w:pPr>
            <w:r>
              <w:t>DHB</w:t>
            </w:r>
          </w:p>
        </w:tc>
      </w:tr>
      <w:tr w:rsidR="009B234D" w:rsidRPr="00A24A23" w14:paraId="3A2F48C2" w14:textId="77777777" w:rsidTr="009B234D">
        <w:trPr>
          <w:trHeight w:val="283"/>
        </w:trPr>
        <w:tc>
          <w:tcPr>
            <w:tcW w:w="337" w:type="pct"/>
            <w:vAlign w:val="center"/>
          </w:tcPr>
          <w:p w14:paraId="18D39045" w14:textId="26BF0EFC" w:rsidR="009B234D" w:rsidRPr="00A24A23" w:rsidRDefault="00837753" w:rsidP="009B234D">
            <w:pPr>
              <w:pStyle w:val="TabloSP"/>
            </w:pPr>
            <w:r>
              <w:t>4.1.1.4</w:t>
            </w:r>
          </w:p>
        </w:tc>
        <w:tc>
          <w:tcPr>
            <w:tcW w:w="4087" w:type="pct"/>
            <w:vAlign w:val="center"/>
          </w:tcPr>
          <w:p w14:paraId="075270A6" w14:textId="77777777" w:rsidR="009B234D" w:rsidRPr="00A24A23" w:rsidRDefault="009B234D" w:rsidP="009B234D">
            <w:pPr>
              <w:pStyle w:val="TabloSP"/>
            </w:pPr>
            <w:r w:rsidRPr="00A24A23">
              <w:t>Öğrencilerin ortaöğretimi tamamlamasına engel olan faktörler tespit edilerek bunların önlenmesine yönelik tedbirler alınacaktır.</w:t>
            </w:r>
          </w:p>
        </w:tc>
        <w:tc>
          <w:tcPr>
            <w:tcW w:w="576" w:type="pct"/>
            <w:vAlign w:val="center"/>
          </w:tcPr>
          <w:p w14:paraId="00B85205" w14:textId="2C7101F5" w:rsidR="009B234D" w:rsidRPr="00A24A23" w:rsidRDefault="00CB4F48" w:rsidP="009B234D">
            <w:pPr>
              <w:pStyle w:val="TabloSP"/>
            </w:pPr>
            <w:r>
              <w:t>OHB</w:t>
            </w:r>
          </w:p>
        </w:tc>
      </w:tr>
      <w:tr w:rsidR="00CB4F48" w:rsidRPr="00A24A23" w14:paraId="57A486CE" w14:textId="77777777" w:rsidTr="003E6AA4">
        <w:trPr>
          <w:trHeight w:val="283"/>
        </w:trPr>
        <w:tc>
          <w:tcPr>
            <w:tcW w:w="337" w:type="pct"/>
            <w:vAlign w:val="center"/>
          </w:tcPr>
          <w:p w14:paraId="43070422" w14:textId="269F7477" w:rsidR="00CB4F48" w:rsidRPr="00A24A23" w:rsidRDefault="00CB4F48" w:rsidP="00CB4F48">
            <w:pPr>
              <w:pStyle w:val="TabloSP"/>
            </w:pPr>
            <w:r>
              <w:t>4.1.1.5</w:t>
            </w:r>
          </w:p>
        </w:tc>
        <w:tc>
          <w:tcPr>
            <w:tcW w:w="4087" w:type="pct"/>
            <w:vAlign w:val="center"/>
          </w:tcPr>
          <w:p w14:paraId="7F36607E" w14:textId="77777777" w:rsidR="00CB4F48" w:rsidRPr="00A24A23" w:rsidRDefault="00CB4F48" w:rsidP="00CB4F48">
            <w:pPr>
              <w:pStyle w:val="TabloSP"/>
            </w:pPr>
            <w:r w:rsidRPr="00A24A23">
              <w:t>Öğrencilerin devamsızlık yapmasına sebep olan faktörler belirlenerek bunların öğrenciler üzerindeki olumsuz etkisini azaltacak tedbirler alınacaktır.</w:t>
            </w:r>
          </w:p>
        </w:tc>
        <w:tc>
          <w:tcPr>
            <w:tcW w:w="576" w:type="pct"/>
          </w:tcPr>
          <w:p w14:paraId="6420C14D" w14:textId="094CE9BD" w:rsidR="00CB4F48" w:rsidRPr="00A24A23" w:rsidRDefault="00CB4F48" w:rsidP="00CB4F48">
            <w:pPr>
              <w:pStyle w:val="TabloSP"/>
            </w:pPr>
            <w:r w:rsidRPr="00D93120">
              <w:t>OHB</w:t>
            </w:r>
          </w:p>
        </w:tc>
      </w:tr>
      <w:tr w:rsidR="00CB4F48" w:rsidRPr="00A24A23" w14:paraId="71B87607" w14:textId="77777777" w:rsidTr="003E6AA4">
        <w:trPr>
          <w:trHeight w:val="283"/>
        </w:trPr>
        <w:tc>
          <w:tcPr>
            <w:tcW w:w="337" w:type="pct"/>
            <w:vAlign w:val="center"/>
          </w:tcPr>
          <w:p w14:paraId="5DD472E3" w14:textId="4E544A3F" w:rsidR="00CB4F48" w:rsidRPr="00A24A23" w:rsidRDefault="00CB4F48" w:rsidP="00CB4F48">
            <w:pPr>
              <w:pStyle w:val="TabloSP"/>
            </w:pPr>
            <w:r>
              <w:t>4.1.1.6</w:t>
            </w:r>
          </w:p>
        </w:tc>
        <w:tc>
          <w:tcPr>
            <w:tcW w:w="4087" w:type="pct"/>
            <w:vAlign w:val="center"/>
          </w:tcPr>
          <w:p w14:paraId="3A485771" w14:textId="77777777" w:rsidR="00CB4F48" w:rsidRPr="00A24A23" w:rsidRDefault="00CB4F48" w:rsidP="00CB4F48">
            <w:pPr>
              <w:pStyle w:val="TabloSP"/>
            </w:pPr>
            <w:r w:rsidRPr="00A24A23">
              <w:t>Çocukların işçiliğinin önlenmesine yönelik yürütülen çalışmalar diğer kurum ve kuruluşların iş birliği yapılacaktır.</w:t>
            </w:r>
          </w:p>
        </w:tc>
        <w:tc>
          <w:tcPr>
            <w:tcW w:w="576" w:type="pct"/>
          </w:tcPr>
          <w:p w14:paraId="044F4FE3" w14:textId="7CF7675D" w:rsidR="00CB4F48" w:rsidRPr="00A24A23" w:rsidRDefault="00CB4F48" w:rsidP="00CB4F48">
            <w:pPr>
              <w:pStyle w:val="TabloSP"/>
            </w:pPr>
            <w:r w:rsidRPr="00D93120">
              <w:t>OHB</w:t>
            </w:r>
          </w:p>
        </w:tc>
      </w:tr>
      <w:tr w:rsidR="00CB4F48" w:rsidRPr="00A24A23" w14:paraId="4B13EAD8" w14:textId="77777777" w:rsidTr="003E6AA4">
        <w:trPr>
          <w:trHeight w:val="283"/>
        </w:trPr>
        <w:tc>
          <w:tcPr>
            <w:tcW w:w="337" w:type="pct"/>
            <w:vAlign w:val="center"/>
          </w:tcPr>
          <w:p w14:paraId="4C94DE15" w14:textId="4984DB1F" w:rsidR="00CB4F48" w:rsidRPr="00A24A23" w:rsidRDefault="00CB4F48" w:rsidP="00CB4F48">
            <w:pPr>
              <w:pStyle w:val="TabloSP"/>
            </w:pPr>
            <w:r>
              <w:t>4.1.1.7</w:t>
            </w:r>
          </w:p>
        </w:tc>
        <w:tc>
          <w:tcPr>
            <w:tcW w:w="4087" w:type="pct"/>
            <w:vAlign w:val="center"/>
          </w:tcPr>
          <w:p w14:paraId="0618A911" w14:textId="77777777" w:rsidR="00CB4F48" w:rsidRPr="00A24A23" w:rsidRDefault="00CB4F48" w:rsidP="00CB4F48">
            <w:pPr>
              <w:pStyle w:val="TabloSP"/>
            </w:pPr>
            <w:r w:rsidRPr="00A24A23">
              <w:t>Okul ve eğitim ortamı, öğrenciler için daha çekici bir mekân haline getirilecek, öğrencilerin kişisel, sosyal, sportif ve kültürel ihtiyaçlarına cevap verecek şekilde geliştirilecektir.</w:t>
            </w:r>
          </w:p>
        </w:tc>
        <w:tc>
          <w:tcPr>
            <w:tcW w:w="576" w:type="pct"/>
          </w:tcPr>
          <w:p w14:paraId="7B1AB80E" w14:textId="13A357EF" w:rsidR="00CB4F48" w:rsidRPr="00A24A23" w:rsidRDefault="00CB4F48" w:rsidP="00CB4F48">
            <w:pPr>
              <w:pStyle w:val="TabloSP"/>
            </w:pPr>
            <w:r w:rsidRPr="00D93120">
              <w:t>OHB</w:t>
            </w:r>
          </w:p>
        </w:tc>
      </w:tr>
    </w:tbl>
    <w:p w14:paraId="23FDB3A9" w14:textId="77777777" w:rsidR="002B49C2" w:rsidRDefault="002B49C2" w:rsidP="009B234D">
      <w:pPr>
        <w:rPr>
          <w:b/>
          <w:sz w:val="20"/>
          <w:szCs w:val="20"/>
        </w:rPr>
      </w:pPr>
    </w:p>
    <w:p w14:paraId="1B50AB85" w14:textId="4CAC7EF3" w:rsidR="009B234D" w:rsidRPr="00E4771F" w:rsidRDefault="009B234D" w:rsidP="009B234D">
      <w:pPr>
        <w:rPr>
          <w:rFonts w:eastAsia="Calibri" w:cs="Arial"/>
          <w:b/>
          <w:i/>
          <w:sz w:val="22"/>
          <w:szCs w:val="20"/>
        </w:rPr>
      </w:pPr>
      <w:r w:rsidRPr="00076DF4">
        <w:rPr>
          <w:rFonts w:eastAsia="Calibri" w:cs="Arial"/>
          <w:b/>
          <w:i/>
          <w:sz w:val="22"/>
          <w:szCs w:val="20"/>
        </w:rPr>
        <w:t xml:space="preserve">Strateji </w:t>
      </w:r>
      <w:r w:rsidR="0063785E" w:rsidRPr="00076DF4">
        <w:rPr>
          <w:rFonts w:eastAsia="Calibri" w:cs="Arial"/>
          <w:b/>
          <w:i/>
          <w:sz w:val="22"/>
          <w:szCs w:val="20"/>
        </w:rPr>
        <w:t>S 4.1.2- İkili eğitim kapsamındaki okulların sayısı azaltılacak ve yatılılık imkânlarının kalitesi iyileştirilecektir.</w:t>
      </w:r>
    </w:p>
    <w:tbl>
      <w:tblPr>
        <w:tblStyle w:val="TabloKlavuzu"/>
        <w:tblW w:w="5000" w:type="pct"/>
        <w:tblLook w:val="04A0" w:firstRow="1" w:lastRow="0" w:firstColumn="1" w:lastColumn="0" w:noHBand="0" w:noVBand="1"/>
      </w:tblPr>
      <w:tblGrid>
        <w:gridCol w:w="1208"/>
        <w:gridCol w:w="12607"/>
        <w:gridCol w:w="1799"/>
      </w:tblGrid>
      <w:tr w:rsidR="009B234D" w:rsidRPr="00A17643" w14:paraId="4B87D95A" w14:textId="77777777" w:rsidTr="009B234D">
        <w:trPr>
          <w:trHeight w:val="283"/>
        </w:trPr>
        <w:tc>
          <w:tcPr>
            <w:tcW w:w="387" w:type="pct"/>
            <w:shd w:val="clear" w:color="auto" w:fill="A8D08D" w:themeFill="accent6" w:themeFillTint="99"/>
            <w:vAlign w:val="center"/>
          </w:tcPr>
          <w:p w14:paraId="00D0CEF5" w14:textId="77777777" w:rsidR="009B234D" w:rsidRPr="00A17643" w:rsidRDefault="009B234D" w:rsidP="009B234D">
            <w:pPr>
              <w:pStyle w:val="TabloSP"/>
            </w:pPr>
            <w:r w:rsidRPr="00A17643">
              <w:t>Eylem No</w:t>
            </w:r>
          </w:p>
        </w:tc>
        <w:tc>
          <w:tcPr>
            <w:tcW w:w="4037" w:type="pct"/>
            <w:shd w:val="clear" w:color="auto" w:fill="A8D08D" w:themeFill="accent6" w:themeFillTint="99"/>
            <w:vAlign w:val="center"/>
          </w:tcPr>
          <w:p w14:paraId="65A044F9"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5082F899" w14:textId="77777777" w:rsidR="009B234D" w:rsidRPr="00A17643" w:rsidRDefault="009B234D" w:rsidP="009B234D">
            <w:pPr>
              <w:pStyle w:val="TabloSP"/>
            </w:pPr>
            <w:r w:rsidRPr="00A17643">
              <w:t>Eylem Sorumlusu</w:t>
            </w:r>
          </w:p>
        </w:tc>
      </w:tr>
      <w:tr w:rsidR="00CB4F48" w:rsidRPr="00A17643" w14:paraId="63BB4B35" w14:textId="77777777" w:rsidTr="003E6AA4">
        <w:trPr>
          <w:trHeight w:val="283"/>
        </w:trPr>
        <w:tc>
          <w:tcPr>
            <w:tcW w:w="387" w:type="pct"/>
            <w:vAlign w:val="bottom"/>
          </w:tcPr>
          <w:p w14:paraId="1A36D9E8" w14:textId="5A0BEECB" w:rsidR="00CB4F48" w:rsidRPr="00A17643" w:rsidRDefault="00CB4F48" w:rsidP="00CB4F48">
            <w:pPr>
              <w:pStyle w:val="TabloSP"/>
              <w:rPr>
                <w:rFonts w:cs="Calibri"/>
                <w:color w:val="000000"/>
              </w:rPr>
            </w:pPr>
            <w:r>
              <w:rPr>
                <w:rFonts w:cs="Calibri"/>
                <w:color w:val="000000"/>
              </w:rPr>
              <w:t>4.1.2.1</w:t>
            </w:r>
          </w:p>
        </w:tc>
        <w:tc>
          <w:tcPr>
            <w:tcW w:w="4037" w:type="pct"/>
          </w:tcPr>
          <w:p w14:paraId="455248A3" w14:textId="12EEBB75" w:rsidR="00CB4F48" w:rsidRPr="00A17643" w:rsidRDefault="00CB4F48" w:rsidP="00CB4F48">
            <w:pPr>
              <w:pStyle w:val="TabloSP"/>
            </w:pPr>
            <w:r w:rsidRPr="003E303A">
              <w:t>Okul pansiyonlarının Bakanlık tarafından oluşturulan hizmet standartlarına göre izlemesi yapılacaktır.</w:t>
            </w:r>
          </w:p>
        </w:tc>
        <w:tc>
          <w:tcPr>
            <w:tcW w:w="576" w:type="pct"/>
          </w:tcPr>
          <w:p w14:paraId="00B96744" w14:textId="496FE594" w:rsidR="00CB4F48" w:rsidRPr="00801B1D" w:rsidRDefault="00CB4F48" w:rsidP="00CB4F48">
            <w:pPr>
              <w:pStyle w:val="TabloSP"/>
              <w:rPr>
                <w:highlight w:val="cyan"/>
              </w:rPr>
            </w:pPr>
            <w:r w:rsidRPr="00076DF4">
              <w:t>OHB</w:t>
            </w:r>
          </w:p>
        </w:tc>
      </w:tr>
      <w:tr w:rsidR="00CB4F48" w:rsidRPr="00A17643" w14:paraId="3EA427F8" w14:textId="77777777" w:rsidTr="003E6AA4">
        <w:trPr>
          <w:trHeight w:val="283"/>
        </w:trPr>
        <w:tc>
          <w:tcPr>
            <w:tcW w:w="387" w:type="pct"/>
            <w:vAlign w:val="bottom"/>
          </w:tcPr>
          <w:p w14:paraId="2341103E" w14:textId="22A91AA6" w:rsidR="00CB4F48" w:rsidRPr="00064986" w:rsidRDefault="00CB4F48" w:rsidP="00CB4F48">
            <w:pPr>
              <w:pStyle w:val="TabloSP"/>
              <w:rPr>
                <w:rFonts w:cs="Calibri"/>
                <w:color w:val="000000"/>
              </w:rPr>
            </w:pPr>
            <w:r>
              <w:rPr>
                <w:rFonts w:cs="Calibri"/>
                <w:color w:val="000000"/>
              </w:rPr>
              <w:t>4.1.2.2</w:t>
            </w:r>
          </w:p>
        </w:tc>
        <w:tc>
          <w:tcPr>
            <w:tcW w:w="4037" w:type="pct"/>
          </w:tcPr>
          <w:p w14:paraId="1218CD41" w14:textId="77777777" w:rsidR="00CB4F48" w:rsidRPr="00064986" w:rsidRDefault="00CB4F48" w:rsidP="00CB4F48">
            <w:pPr>
              <w:pStyle w:val="TabloSP"/>
            </w:pPr>
            <w:r w:rsidRPr="00064986">
              <w:t>Ailesi veya kendisi mevsimlik tarım işçisi olarak çalışan öğrencilerin okula devamını sağlayacak tedbirler alınacak, bu öğrencilere yönelik konaklama ve okula ulaşım imkânı sağlanacaktır.</w:t>
            </w:r>
          </w:p>
        </w:tc>
        <w:tc>
          <w:tcPr>
            <w:tcW w:w="576" w:type="pct"/>
          </w:tcPr>
          <w:p w14:paraId="5C86E8F7" w14:textId="4B34F413" w:rsidR="00CB4F48" w:rsidRPr="00064986" w:rsidRDefault="00CB4F48" w:rsidP="00CB4F48">
            <w:pPr>
              <w:pStyle w:val="TabloSP"/>
            </w:pPr>
            <w:r w:rsidRPr="00885D17">
              <w:t>OHB</w:t>
            </w:r>
          </w:p>
        </w:tc>
      </w:tr>
      <w:tr w:rsidR="00CB4F48" w:rsidRPr="00A17643" w14:paraId="4ECFA4B3" w14:textId="77777777" w:rsidTr="003E6AA4">
        <w:trPr>
          <w:trHeight w:val="283"/>
        </w:trPr>
        <w:tc>
          <w:tcPr>
            <w:tcW w:w="387" w:type="pct"/>
            <w:vAlign w:val="bottom"/>
          </w:tcPr>
          <w:p w14:paraId="3A9E1F93" w14:textId="24B976C1" w:rsidR="00CB4F48" w:rsidRPr="00A17643" w:rsidRDefault="00CB4F48" w:rsidP="00CB4F48">
            <w:pPr>
              <w:pStyle w:val="TabloSP"/>
              <w:rPr>
                <w:rFonts w:cs="Calibri"/>
                <w:color w:val="000000"/>
              </w:rPr>
            </w:pPr>
            <w:r>
              <w:rPr>
                <w:rFonts w:cs="Calibri"/>
                <w:color w:val="000000"/>
              </w:rPr>
              <w:t>4.1.2.3</w:t>
            </w:r>
          </w:p>
        </w:tc>
        <w:tc>
          <w:tcPr>
            <w:tcW w:w="4037" w:type="pct"/>
          </w:tcPr>
          <w:p w14:paraId="5F2E1302" w14:textId="77777777" w:rsidR="00CB4F48" w:rsidRPr="00A17643" w:rsidRDefault="00CB4F48" w:rsidP="00CB4F48">
            <w:pPr>
              <w:pStyle w:val="TabloSP"/>
            </w:pPr>
            <w:r w:rsidRPr="00A17643">
              <w:t>Yatılılık ve bursluluk imkânlarının tanıtılmasına yönelik farkındalık çalışmaları yapılacaktır.</w:t>
            </w:r>
          </w:p>
        </w:tc>
        <w:tc>
          <w:tcPr>
            <w:tcW w:w="576" w:type="pct"/>
          </w:tcPr>
          <w:p w14:paraId="059C0DF2" w14:textId="73B5F791" w:rsidR="00CB4F48" w:rsidRPr="00A17643" w:rsidRDefault="00CB4F48" w:rsidP="00CB4F48">
            <w:pPr>
              <w:pStyle w:val="TabloSP"/>
            </w:pPr>
            <w:r w:rsidRPr="00885D17">
              <w:t>OHB</w:t>
            </w:r>
          </w:p>
        </w:tc>
      </w:tr>
    </w:tbl>
    <w:p w14:paraId="34D1F57B" w14:textId="3C2270C9" w:rsidR="009B234D" w:rsidRDefault="009B234D" w:rsidP="00A0652D">
      <w:pPr>
        <w:ind w:left="426"/>
        <w:rPr>
          <w:rFonts w:eastAsia="Calibri" w:cs="Arial"/>
        </w:rPr>
      </w:pPr>
    </w:p>
    <w:p w14:paraId="104DA890" w14:textId="4355FDF5" w:rsidR="000A428F" w:rsidRDefault="000A428F" w:rsidP="00A0652D">
      <w:pPr>
        <w:ind w:left="426"/>
        <w:rPr>
          <w:rFonts w:eastAsia="Calibri" w:cs="Arial"/>
        </w:rPr>
      </w:pPr>
    </w:p>
    <w:p w14:paraId="54FC7905" w14:textId="77777777" w:rsidR="000A428F" w:rsidRDefault="000A428F" w:rsidP="00A0652D">
      <w:pPr>
        <w:ind w:left="426"/>
        <w:rPr>
          <w:rFonts w:eastAsia="Calibri" w:cs="Arial"/>
        </w:rPr>
      </w:pPr>
    </w:p>
    <w:p w14:paraId="0EEE522E" w14:textId="77777777" w:rsidR="009B234D" w:rsidRPr="00AF4F1B" w:rsidRDefault="009B234D" w:rsidP="00A0652D">
      <w:pPr>
        <w:ind w:left="426"/>
        <w:rPr>
          <w:rFonts w:eastAsia="Calibri" w:cs="Arial"/>
          <w:sz w:val="2"/>
        </w:rPr>
      </w:pPr>
    </w:p>
    <w:p w14:paraId="59C6E3BD" w14:textId="77777777" w:rsidR="00D8560B" w:rsidRDefault="00D8560B" w:rsidP="00D8560B">
      <w:pPr>
        <w:ind w:left="426"/>
      </w:pPr>
      <w:r>
        <w:lastRenderedPageBreak/>
        <w:t>Hedef 4.2: Ortaöğretimlerde, değişen dünyanın gerektirdiği becerileri sağlayan ve değişimin aktörü olacak öğrenciler yetiştirilmesi sağlanacaktır.</w:t>
      </w:r>
    </w:p>
    <w:p w14:paraId="0D32FB59" w14:textId="60620E36" w:rsidR="009B234D" w:rsidRPr="00E4771F" w:rsidRDefault="009B234D" w:rsidP="009B234D">
      <w:pPr>
        <w:rPr>
          <w:rFonts w:eastAsia="Calibri" w:cs="Arial"/>
          <w:b/>
          <w:i/>
          <w:sz w:val="22"/>
          <w:szCs w:val="20"/>
        </w:rPr>
      </w:pPr>
      <w:r w:rsidRPr="0042561F">
        <w:rPr>
          <w:rFonts w:eastAsia="Calibri" w:cs="Arial"/>
          <w:b/>
          <w:i/>
          <w:sz w:val="22"/>
          <w:szCs w:val="20"/>
        </w:rPr>
        <w:t>Strateji 4.2.</w:t>
      </w:r>
      <w:r w:rsidR="0042561F" w:rsidRPr="0042561F">
        <w:rPr>
          <w:rFonts w:eastAsia="Calibri" w:cs="Arial"/>
          <w:b/>
          <w:i/>
          <w:sz w:val="22"/>
          <w:szCs w:val="20"/>
        </w:rPr>
        <w:t>1</w:t>
      </w:r>
      <w:r w:rsidRPr="0042561F">
        <w:rPr>
          <w:rFonts w:eastAsia="Calibri" w:cs="Arial"/>
          <w:b/>
          <w:i/>
          <w:sz w:val="22"/>
          <w:szCs w:val="20"/>
        </w:rPr>
        <w:t>: Ortaöğretimde akademik bilginin beceriye dönüşmesi sağlanacaktır.</w:t>
      </w:r>
    </w:p>
    <w:tbl>
      <w:tblPr>
        <w:tblStyle w:val="TabloKlavuzu"/>
        <w:tblW w:w="5000" w:type="pct"/>
        <w:tblLook w:val="04A0" w:firstRow="1" w:lastRow="0" w:firstColumn="1" w:lastColumn="0" w:noHBand="0" w:noVBand="1"/>
      </w:tblPr>
      <w:tblGrid>
        <w:gridCol w:w="1052"/>
        <w:gridCol w:w="12763"/>
        <w:gridCol w:w="1799"/>
      </w:tblGrid>
      <w:tr w:rsidR="009B234D" w:rsidRPr="00A24A23" w14:paraId="5804A20A" w14:textId="77777777" w:rsidTr="009B234D">
        <w:trPr>
          <w:trHeight w:val="340"/>
        </w:trPr>
        <w:tc>
          <w:tcPr>
            <w:tcW w:w="337" w:type="pct"/>
            <w:shd w:val="clear" w:color="auto" w:fill="A8D08D" w:themeFill="accent6" w:themeFillTint="99"/>
            <w:vAlign w:val="center"/>
          </w:tcPr>
          <w:p w14:paraId="77E13FB3" w14:textId="77777777" w:rsidR="009B234D" w:rsidRPr="00A24A23" w:rsidRDefault="009B234D" w:rsidP="009B234D">
            <w:pPr>
              <w:pStyle w:val="TabloSP"/>
            </w:pPr>
            <w:r w:rsidRPr="00A24A23">
              <w:t>Eylem No</w:t>
            </w:r>
          </w:p>
        </w:tc>
        <w:tc>
          <w:tcPr>
            <w:tcW w:w="4087" w:type="pct"/>
            <w:shd w:val="clear" w:color="auto" w:fill="A8D08D" w:themeFill="accent6" w:themeFillTint="99"/>
            <w:vAlign w:val="center"/>
          </w:tcPr>
          <w:p w14:paraId="1755A2FA" w14:textId="77777777" w:rsidR="009B234D" w:rsidRPr="00A24A23" w:rsidRDefault="009B234D" w:rsidP="009B234D">
            <w:pPr>
              <w:pStyle w:val="TabloSP"/>
            </w:pPr>
            <w:r w:rsidRPr="00A24A23">
              <w:t>Yapılacak Çalışma</w:t>
            </w:r>
          </w:p>
        </w:tc>
        <w:tc>
          <w:tcPr>
            <w:tcW w:w="576" w:type="pct"/>
            <w:shd w:val="clear" w:color="auto" w:fill="A8D08D" w:themeFill="accent6" w:themeFillTint="99"/>
            <w:vAlign w:val="center"/>
          </w:tcPr>
          <w:p w14:paraId="4B5A087E" w14:textId="77777777" w:rsidR="009B234D" w:rsidRPr="00A24A23" w:rsidRDefault="009B234D" w:rsidP="009B234D">
            <w:pPr>
              <w:pStyle w:val="TabloSP"/>
            </w:pPr>
            <w:r w:rsidRPr="00A24A23">
              <w:t>Eylem Sorumlusu</w:t>
            </w:r>
          </w:p>
        </w:tc>
      </w:tr>
      <w:tr w:rsidR="00CB4F48" w:rsidRPr="00A24A23" w14:paraId="48E06233" w14:textId="77777777" w:rsidTr="003E6AA4">
        <w:trPr>
          <w:trHeight w:val="340"/>
        </w:trPr>
        <w:tc>
          <w:tcPr>
            <w:tcW w:w="337" w:type="pct"/>
            <w:vAlign w:val="center"/>
          </w:tcPr>
          <w:p w14:paraId="44C9326C" w14:textId="1961E66E" w:rsidR="00CB4F48" w:rsidRPr="00A24A23" w:rsidRDefault="00CB4F48" w:rsidP="00CB4F48">
            <w:pPr>
              <w:pStyle w:val="TabloSP"/>
            </w:pPr>
            <w:r>
              <w:t>4.2.1</w:t>
            </w:r>
            <w:r w:rsidRPr="00A24A23">
              <w:t>.1</w:t>
            </w:r>
          </w:p>
        </w:tc>
        <w:tc>
          <w:tcPr>
            <w:tcW w:w="4087" w:type="pct"/>
            <w:vAlign w:val="center"/>
          </w:tcPr>
          <w:p w14:paraId="75A03C70" w14:textId="77777777" w:rsidR="00CB4F48" w:rsidRPr="00A24A23" w:rsidRDefault="00CB4F48" w:rsidP="00CB4F48">
            <w:pPr>
              <w:pStyle w:val="TabloSP"/>
            </w:pPr>
            <w:r w:rsidRPr="00A24A23">
              <w:t>Azalan ders çeşitliliğine bağlı olarak proje ve uygulama çalışmalarıyla öğrencilere ilgi ve yetenek alanlarında derinleşme fırsatı sağlanacaktır.</w:t>
            </w:r>
          </w:p>
        </w:tc>
        <w:tc>
          <w:tcPr>
            <w:tcW w:w="576" w:type="pct"/>
          </w:tcPr>
          <w:p w14:paraId="1F3B8169" w14:textId="2BA685D5" w:rsidR="00CB4F48" w:rsidRPr="00A24A23" w:rsidRDefault="00CB4F48" w:rsidP="00CB4F48">
            <w:pPr>
              <w:pStyle w:val="TabloSP"/>
            </w:pPr>
            <w:r w:rsidRPr="00B929BC">
              <w:t>OHB</w:t>
            </w:r>
          </w:p>
        </w:tc>
      </w:tr>
      <w:tr w:rsidR="00CB4F48" w:rsidRPr="00A24A23" w14:paraId="1E991FC8" w14:textId="77777777" w:rsidTr="003E6AA4">
        <w:trPr>
          <w:trHeight w:val="340"/>
        </w:trPr>
        <w:tc>
          <w:tcPr>
            <w:tcW w:w="337" w:type="pct"/>
            <w:vAlign w:val="center"/>
          </w:tcPr>
          <w:p w14:paraId="63241C30" w14:textId="7673298A" w:rsidR="00CB4F48" w:rsidRPr="00A24A23" w:rsidRDefault="00CB4F48" w:rsidP="00CB4F48">
            <w:pPr>
              <w:pStyle w:val="TabloSP"/>
            </w:pPr>
            <w:r>
              <w:t>4.2.1</w:t>
            </w:r>
            <w:r w:rsidRPr="00A24A23">
              <w:t>.2</w:t>
            </w:r>
          </w:p>
        </w:tc>
        <w:tc>
          <w:tcPr>
            <w:tcW w:w="4087" w:type="pct"/>
            <w:vAlign w:val="center"/>
          </w:tcPr>
          <w:p w14:paraId="7B5A3939" w14:textId="649B93F9" w:rsidR="00CB4F48" w:rsidRPr="00A24A23" w:rsidRDefault="00CB4F48" w:rsidP="00CB4F48">
            <w:pPr>
              <w:pStyle w:val="TabloSP"/>
            </w:pPr>
            <w:r w:rsidRPr="00A24A23">
              <w:t>Öğrencilerin ulusal ve uluslararası projelere katılımı özendirilecek ve bu bilginin öğrenci e-</w:t>
            </w:r>
            <w:proofErr w:type="spellStart"/>
            <w:r w:rsidRPr="00A24A23">
              <w:t>portfoly</w:t>
            </w:r>
            <w:r>
              <w:t>osunda</w:t>
            </w:r>
            <w:proofErr w:type="spellEnd"/>
            <w:r>
              <w:t xml:space="preserve"> yer alması destelenecektir.</w:t>
            </w:r>
          </w:p>
        </w:tc>
        <w:tc>
          <w:tcPr>
            <w:tcW w:w="576" w:type="pct"/>
          </w:tcPr>
          <w:p w14:paraId="4F522D1A" w14:textId="0DC313D5" w:rsidR="00CB4F48" w:rsidRPr="00A24A23" w:rsidRDefault="00CB4F48" w:rsidP="00CB4F48">
            <w:pPr>
              <w:pStyle w:val="TabloSP"/>
            </w:pPr>
            <w:r w:rsidRPr="00C92654">
              <w:t>OHB</w:t>
            </w:r>
          </w:p>
        </w:tc>
      </w:tr>
      <w:tr w:rsidR="00CB4F48" w:rsidRPr="00A24A23" w14:paraId="508D8211" w14:textId="77777777" w:rsidTr="003E6AA4">
        <w:trPr>
          <w:trHeight w:val="340"/>
        </w:trPr>
        <w:tc>
          <w:tcPr>
            <w:tcW w:w="337" w:type="pct"/>
            <w:vAlign w:val="center"/>
          </w:tcPr>
          <w:p w14:paraId="7364ED42" w14:textId="11DD275F" w:rsidR="00CB4F48" w:rsidRPr="00A24A23" w:rsidRDefault="00CB4F48" w:rsidP="00CB4F48">
            <w:pPr>
              <w:pStyle w:val="TabloSP"/>
            </w:pPr>
            <w:r w:rsidRPr="00A24A23">
              <w:t>4.2.</w:t>
            </w:r>
            <w:r>
              <w:t>1</w:t>
            </w:r>
            <w:r w:rsidRPr="00A24A23">
              <w:t>.3</w:t>
            </w:r>
          </w:p>
        </w:tc>
        <w:tc>
          <w:tcPr>
            <w:tcW w:w="4087" w:type="pct"/>
            <w:vAlign w:val="center"/>
          </w:tcPr>
          <w:p w14:paraId="01EEE043" w14:textId="77777777" w:rsidR="00CB4F48" w:rsidRPr="00A24A23" w:rsidRDefault="00CB4F48" w:rsidP="00CB4F48">
            <w:pPr>
              <w:pStyle w:val="TabloSP"/>
            </w:pPr>
            <w:r w:rsidRPr="00A24A23">
              <w:t>Doğal, tarihî ve kültürel mekânlar ile bilim-sanat merkezleri ve müzeler gibi okul dışı öğrenme ortamlarının, öğretim programlarında yer alan kazanımlar doğrultusunda etkili kullanılması sağlanacaktır.</w:t>
            </w:r>
          </w:p>
        </w:tc>
        <w:tc>
          <w:tcPr>
            <w:tcW w:w="576" w:type="pct"/>
          </w:tcPr>
          <w:p w14:paraId="441E1161" w14:textId="1C6958D1" w:rsidR="00CB4F48" w:rsidRPr="00A24A23" w:rsidRDefault="00CB4F48" w:rsidP="00CB4F48">
            <w:pPr>
              <w:pStyle w:val="TabloSP"/>
            </w:pPr>
            <w:r w:rsidRPr="00C92654">
              <w:t>OHB</w:t>
            </w:r>
          </w:p>
        </w:tc>
      </w:tr>
      <w:tr w:rsidR="00CB4F48" w:rsidRPr="00A24A23" w14:paraId="6265D745" w14:textId="77777777" w:rsidTr="003E6AA4">
        <w:trPr>
          <w:trHeight w:val="340"/>
        </w:trPr>
        <w:tc>
          <w:tcPr>
            <w:tcW w:w="337" w:type="pct"/>
            <w:vAlign w:val="center"/>
          </w:tcPr>
          <w:p w14:paraId="5FC3B01F" w14:textId="2E7379B7" w:rsidR="00CB4F48" w:rsidRPr="00A24A23" w:rsidRDefault="00CB4F48" w:rsidP="00CB4F48">
            <w:pPr>
              <w:pStyle w:val="TabloSP"/>
            </w:pPr>
            <w:r>
              <w:t>4.2.1</w:t>
            </w:r>
            <w:r w:rsidRPr="00A24A23">
              <w:t>.4</w:t>
            </w:r>
          </w:p>
        </w:tc>
        <w:tc>
          <w:tcPr>
            <w:tcW w:w="4087" w:type="pct"/>
            <w:vAlign w:val="center"/>
          </w:tcPr>
          <w:p w14:paraId="71488F51" w14:textId="77777777" w:rsidR="00CB4F48" w:rsidRPr="00A24A23" w:rsidRDefault="00CB4F48" w:rsidP="00CB4F48">
            <w:pPr>
              <w:pStyle w:val="TabloSP"/>
            </w:pPr>
            <w:r w:rsidRPr="00A24A23">
              <w:t>Kurumsal projeler aracılığıyla öğrencilerin iş ve üniversite çevreleriyle birlikte çalışmasına imkân sağlanacaktır</w:t>
            </w:r>
            <w:r>
              <w:t>.</w:t>
            </w:r>
          </w:p>
        </w:tc>
        <w:tc>
          <w:tcPr>
            <w:tcW w:w="576" w:type="pct"/>
          </w:tcPr>
          <w:p w14:paraId="07AF1283" w14:textId="40C25BDD" w:rsidR="00CB4F48" w:rsidRPr="00A24A23" w:rsidRDefault="00CB4F48" w:rsidP="00CB4F48">
            <w:pPr>
              <w:pStyle w:val="TabloSP"/>
            </w:pPr>
            <w:r w:rsidRPr="00C92654">
              <w:t>OHB</w:t>
            </w:r>
          </w:p>
        </w:tc>
      </w:tr>
      <w:tr w:rsidR="00CB4F48" w:rsidRPr="00A24A23" w14:paraId="3B79B45A" w14:textId="77777777" w:rsidTr="003E6AA4">
        <w:trPr>
          <w:trHeight w:val="340"/>
        </w:trPr>
        <w:tc>
          <w:tcPr>
            <w:tcW w:w="337" w:type="pct"/>
            <w:vAlign w:val="center"/>
          </w:tcPr>
          <w:p w14:paraId="4B95E68F" w14:textId="7314EAD9" w:rsidR="00CB4F48" w:rsidRPr="00A24A23" w:rsidRDefault="00CB4F48" w:rsidP="00CB4F48">
            <w:pPr>
              <w:pStyle w:val="TabloSP"/>
            </w:pPr>
            <w:r>
              <w:t>4.2.1.5</w:t>
            </w:r>
          </w:p>
        </w:tc>
        <w:tc>
          <w:tcPr>
            <w:tcW w:w="4087" w:type="pct"/>
            <w:vAlign w:val="center"/>
          </w:tcPr>
          <w:p w14:paraId="50BAD9FC" w14:textId="31E82FED" w:rsidR="00CB4F48" w:rsidRPr="00A24A23" w:rsidRDefault="00CB4F48" w:rsidP="00CB4F48">
            <w:pPr>
              <w:pStyle w:val="TabloSP"/>
            </w:pPr>
            <w:r w:rsidRPr="00A24A23">
              <w:t>Öğrencilerin eğitim ve öğretim süreçlerinde sosyal girişimcilik ile tanışarak toplumsal problemlere çö</w:t>
            </w:r>
            <w:r>
              <w:t xml:space="preserve">züm arama motivasyonu kazanması </w:t>
            </w:r>
            <w:r w:rsidRPr="00A24A23">
              <w:t>sağlanacaktır.</w:t>
            </w:r>
          </w:p>
        </w:tc>
        <w:tc>
          <w:tcPr>
            <w:tcW w:w="576" w:type="pct"/>
          </w:tcPr>
          <w:p w14:paraId="2B4970D0" w14:textId="095A1CEB" w:rsidR="00CB4F48" w:rsidRPr="00A24A23" w:rsidRDefault="00CB4F48" w:rsidP="00CB4F48">
            <w:pPr>
              <w:pStyle w:val="TabloSP"/>
            </w:pPr>
            <w:r w:rsidRPr="00C92654">
              <w:t>OHB</w:t>
            </w:r>
          </w:p>
        </w:tc>
      </w:tr>
      <w:tr w:rsidR="00CB4F48" w:rsidRPr="00A24A23" w14:paraId="3B5F312F" w14:textId="77777777" w:rsidTr="003E6AA4">
        <w:trPr>
          <w:trHeight w:val="340"/>
        </w:trPr>
        <w:tc>
          <w:tcPr>
            <w:tcW w:w="337" w:type="pct"/>
            <w:vAlign w:val="center"/>
          </w:tcPr>
          <w:p w14:paraId="4BAAE0AB" w14:textId="6EF622FA" w:rsidR="00CB4F48" w:rsidRPr="00A24A23" w:rsidRDefault="00CB4F48" w:rsidP="00CB4F48">
            <w:pPr>
              <w:pStyle w:val="TabloSP"/>
            </w:pPr>
            <w:r>
              <w:t>4.2.1.6</w:t>
            </w:r>
          </w:p>
        </w:tc>
        <w:tc>
          <w:tcPr>
            <w:tcW w:w="4087" w:type="pct"/>
            <w:vAlign w:val="center"/>
          </w:tcPr>
          <w:p w14:paraId="7579ED24" w14:textId="4417C6C3" w:rsidR="00CB4F48" w:rsidRPr="00A24A23" w:rsidRDefault="00CB4F48" w:rsidP="00CB4F48">
            <w:pPr>
              <w:pStyle w:val="TabloSP"/>
            </w:pPr>
            <w:r w:rsidRPr="00A24A23">
              <w:t>Okul ve mahalle spor kulüpleri kurularak yetenekli olan öğrencilerin ilgili spor kulüplerinde ders saatleri dışında</w:t>
            </w:r>
            <w:r>
              <w:t xml:space="preserve"> etkinliklere katılımı teşvik edilecektir.</w:t>
            </w:r>
            <w:r w:rsidRPr="00A24A23">
              <w:t xml:space="preserve"> </w:t>
            </w:r>
          </w:p>
        </w:tc>
        <w:tc>
          <w:tcPr>
            <w:tcW w:w="576" w:type="pct"/>
          </w:tcPr>
          <w:p w14:paraId="618B62EE" w14:textId="5DD6B0CF" w:rsidR="00CB4F48" w:rsidRPr="00A24A23" w:rsidRDefault="00CB4F48" w:rsidP="00CB4F48">
            <w:pPr>
              <w:pStyle w:val="TabloSP"/>
            </w:pPr>
            <w:r w:rsidRPr="00C92654">
              <w:t>OHB</w:t>
            </w:r>
          </w:p>
        </w:tc>
      </w:tr>
    </w:tbl>
    <w:p w14:paraId="231FE544" w14:textId="77777777" w:rsidR="009B234D" w:rsidRDefault="009B234D" w:rsidP="009B234D">
      <w:pPr>
        <w:rPr>
          <w:rFonts w:eastAsia="Calibri" w:cs="Arial"/>
          <w:b/>
          <w:i/>
          <w:sz w:val="22"/>
          <w:szCs w:val="20"/>
        </w:rPr>
      </w:pPr>
    </w:p>
    <w:p w14:paraId="19AB23DE" w14:textId="3F6893CA" w:rsidR="009B234D" w:rsidRPr="00E4771F" w:rsidRDefault="00CF1556" w:rsidP="009B234D">
      <w:pPr>
        <w:rPr>
          <w:rFonts w:eastAsia="Calibri" w:cs="Arial"/>
          <w:b/>
          <w:i/>
          <w:sz w:val="22"/>
          <w:szCs w:val="20"/>
        </w:rPr>
      </w:pPr>
      <w:r>
        <w:rPr>
          <w:rFonts w:eastAsia="Calibri" w:cs="Arial"/>
          <w:b/>
          <w:i/>
          <w:sz w:val="22"/>
          <w:szCs w:val="20"/>
        </w:rPr>
        <w:t>Strateji 4.2.2</w:t>
      </w:r>
      <w:r w:rsidR="009B234D" w:rsidRPr="00CF1556">
        <w:rPr>
          <w:rFonts w:eastAsia="Calibri" w:cs="Arial"/>
          <w:b/>
          <w:i/>
          <w:sz w:val="22"/>
          <w:szCs w:val="20"/>
        </w:rPr>
        <w:t>: Okullar arası başarı farkı azaltılacaktır.</w:t>
      </w:r>
    </w:p>
    <w:tbl>
      <w:tblPr>
        <w:tblStyle w:val="TabloKlavuzu"/>
        <w:tblW w:w="5000" w:type="pct"/>
        <w:tblLook w:val="04A0" w:firstRow="1" w:lastRow="0" w:firstColumn="1" w:lastColumn="0" w:noHBand="0" w:noVBand="1"/>
      </w:tblPr>
      <w:tblGrid>
        <w:gridCol w:w="1208"/>
        <w:gridCol w:w="12607"/>
        <w:gridCol w:w="1799"/>
      </w:tblGrid>
      <w:tr w:rsidR="009B234D" w:rsidRPr="00A17643" w14:paraId="0A6AFF94" w14:textId="77777777" w:rsidTr="009B234D">
        <w:trPr>
          <w:trHeight w:val="20"/>
        </w:trPr>
        <w:tc>
          <w:tcPr>
            <w:tcW w:w="387" w:type="pct"/>
            <w:shd w:val="clear" w:color="auto" w:fill="A8D08D" w:themeFill="accent6" w:themeFillTint="99"/>
            <w:vAlign w:val="center"/>
          </w:tcPr>
          <w:p w14:paraId="558BBE09" w14:textId="77777777" w:rsidR="009B234D" w:rsidRPr="00A17643" w:rsidRDefault="009B234D" w:rsidP="009B234D">
            <w:pPr>
              <w:pStyle w:val="TabloSP"/>
            </w:pPr>
            <w:r w:rsidRPr="00A17643">
              <w:t>Eylem No</w:t>
            </w:r>
          </w:p>
        </w:tc>
        <w:tc>
          <w:tcPr>
            <w:tcW w:w="4037" w:type="pct"/>
            <w:shd w:val="clear" w:color="auto" w:fill="A8D08D" w:themeFill="accent6" w:themeFillTint="99"/>
            <w:vAlign w:val="center"/>
          </w:tcPr>
          <w:p w14:paraId="6D06368F"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2267FD3E" w14:textId="77777777" w:rsidR="009B234D" w:rsidRPr="00A17643" w:rsidRDefault="009B234D" w:rsidP="009B234D">
            <w:pPr>
              <w:pStyle w:val="TabloSP"/>
            </w:pPr>
            <w:r w:rsidRPr="00A17643">
              <w:t>Eylem Sorumlusu</w:t>
            </w:r>
          </w:p>
        </w:tc>
      </w:tr>
      <w:tr w:rsidR="00CB4F48" w:rsidRPr="00A17643" w14:paraId="37A6F169" w14:textId="77777777" w:rsidTr="003E6AA4">
        <w:trPr>
          <w:trHeight w:val="20"/>
        </w:trPr>
        <w:tc>
          <w:tcPr>
            <w:tcW w:w="387" w:type="pct"/>
            <w:vAlign w:val="center"/>
          </w:tcPr>
          <w:p w14:paraId="48FD8951" w14:textId="648E642F" w:rsidR="00CB4F48" w:rsidRPr="00A17643" w:rsidRDefault="00CB4F48" w:rsidP="00CB4F48">
            <w:pPr>
              <w:pStyle w:val="TabloSP"/>
              <w:rPr>
                <w:rFonts w:cs="Calibri"/>
                <w:color w:val="000000"/>
              </w:rPr>
            </w:pPr>
            <w:r w:rsidRPr="00A17643">
              <w:rPr>
                <w:rFonts w:cs="Calibri"/>
                <w:color w:val="000000"/>
              </w:rPr>
              <w:t>4.2.</w:t>
            </w:r>
            <w:r>
              <w:rPr>
                <w:rFonts w:cs="Calibri"/>
                <w:color w:val="000000"/>
              </w:rPr>
              <w:t>2.1</w:t>
            </w:r>
          </w:p>
        </w:tc>
        <w:tc>
          <w:tcPr>
            <w:tcW w:w="4037" w:type="pct"/>
            <w:vAlign w:val="center"/>
          </w:tcPr>
          <w:p w14:paraId="4189C9E9" w14:textId="77777777" w:rsidR="00CB4F48" w:rsidRPr="00A17643" w:rsidRDefault="00CB4F48" w:rsidP="00CB4F48">
            <w:pPr>
              <w:pStyle w:val="TabloSP"/>
            </w:pPr>
            <w:r w:rsidRPr="00A17643">
              <w:t>Kaynakların dağıtımında imkân ve koşulları bakımından desteklenmesi gereken okulları öncelikli hâle getirecek bir planlama yapılacaktır.</w:t>
            </w:r>
          </w:p>
        </w:tc>
        <w:tc>
          <w:tcPr>
            <w:tcW w:w="576" w:type="pct"/>
          </w:tcPr>
          <w:p w14:paraId="5E13C62F" w14:textId="6DFEE9C5" w:rsidR="00CB4F48" w:rsidRPr="00A17643" w:rsidRDefault="00CB4F48" w:rsidP="00CB4F48">
            <w:pPr>
              <w:pStyle w:val="TabloSP"/>
            </w:pPr>
            <w:r w:rsidRPr="00076DF4">
              <w:t>OHB</w:t>
            </w:r>
          </w:p>
        </w:tc>
      </w:tr>
      <w:tr w:rsidR="00CB4F48" w:rsidRPr="00A17643" w14:paraId="7A590CFD" w14:textId="77777777" w:rsidTr="003E6AA4">
        <w:trPr>
          <w:trHeight w:val="20"/>
        </w:trPr>
        <w:tc>
          <w:tcPr>
            <w:tcW w:w="387" w:type="pct"/>
            <w:vAlign w:val="center"/>
          </w:tcPr>
          <w:p w14:paraId="1A88180C" w14:textId="32726634" w:rsidR="00CB4F48" w:rsidRPr="00A17643" w:rsidRDefault="00CB4F48" w:rsidP="00CB4F48">
            <w:pPr>
              <w:pStyle w:val="TabloSP"/>
              <w:rPr>
                <w:rFonts w:cs="Calibri"/>
                <w:color w:val="000000"/>
              </w:rPr>
            </w:pPr>
            <w:r>
              <w:rPr>
                <w:rFonts w:cs="Calibri"/>
                <w:color w:val="000000"/>
              </w:rPr>
              <w:t>4.2.2.2</w:t>
            </w:r>
          </w:p>
        </w:tc>
        <w:tc>
          <w:tcPr>
            <w:tcW w:w="4037" w:type="pct"/>
            <w:vAlign w:val="center"/>
          </w:tcPr>
          <w:p w14:paraId="720F4219" w14:textId="10BFEFF3" w:rsidR="00CB4F48" w:rsidRPr="00A17643" w:rsidRDefault="00CB4F48" w:rsidP="00CB4F48">
            <w:pPr>
              <w:pStyle w:val="TabloSP"/>
            </w:pPr>
            <w:r w:rsidRPr="00A17643">
              <w:t>Sosyoekonomik açıdan kısıtlı koşulları sebebiyle hedefledikleri başarıyı gösteremediği belirlenen okullardaki öğrencilerin akademik ve sosyal gelişimleri için de</w:t>
            </w:r>
            <w:r>
              <w:t>stek programlarının uygulanması teşvik edilecektir.</w:t>
            </w:r>
          </w:p>
        </w:tc>
        <w:tc>
          <w:tcPr>
            <w:tcW w:w="576" w:type="pct"/>
          </w:tcPr>
          <w:p w14:paraId="4E67ACB2" w14:textId="2DFDAAE7" w:rsidR="00CB4F48" w:rsidRPr="00A17643" w:rsidRDefault="00CB4F48" w:rsidP="00CB4F48">
            <w:pPr>
              <w:pStyle w:val="TabloSP"/>
            </w:pPr>
            <w:r w:rsidRPr="00F32C7A">
              <w:t>OHB</w:t>
            </w:r>
          </w:p>
        </w:tc>
      </w:tr>
      <w:tr w:rsidR="009B234D" w:rsidRPr="00A17643" w14:paraId="7823DC74" w14:textId="77777777" w:rsidTr="009B234D">
        <w:trPr>
          <w:trHeight w:val="20"/>
        </w:trPr>
        <w:tc>
          <w:tcPr>
            <w:tcW w:w="387" w:type="pct"/>
            <w:vAlign w:val="center"/>
          </w:tcPr>
          <w:p w14:paraId="45544E6E" w14:textId="0E38996F" w:rsidR="009B234D" w:rsidRPr="00A17643" w:rsidRDefault="009B234D" w:rsidP="006F4152">
            <w:pPr>
              <w:pStyle w:val="TabloSP"/>
              <w:rPr>
                <w:rFonts w:cs="Calibri"/>
                <w:color w:val="000000"/>
              </w:rPr>
            </w:pPr>
            <w:r w:rsidRPr="00A17643">
              <w:rPr>
                <w:rFonts w:cs="Calibri"/>
                <w:color w:val="000000"/>
              </w:rPr>
              <w:t>4.2.</w:t>
            </w:r>
            <w:r w:rsidR="006F4152">
              <w:rPr>
                <w:rFonts w:cs="Calibri"/>
                <w:color w:val="000000"/>
              </w:rPr>
              <w:t>2.3</w:t>
            </w:r>
          </w:p>
        </w:tc>
        <w:tc>
          <w:tcPr>
            <w:tcW w:w="4037" w:type="pct"/>
            <w:vAlign w:val="center"/>
          </w:tcPr>
          <w:p w14:paraId="4E51AA00" w14:textId="77777777" w:rsidR="009B234D" w:rsidRPr="00A17643" w:rsidRDefault="009B234D" w:rsidP="009B234D">
            <w:pPr>
              <w:pStyle w:val="TabloSP"/>
            </w:pPr>
            <w:r w:rsidRPr="00A17643">
              <w:t>İmkân ve koşulları bakımından desteklenmesi gereken okullara yönelik destekleme ve yetiştirme kursları yaygınlaştırılacaktır.</w:t>
            </w:r>
          </w:p>
        </w:tc>
        <w:tc>
          <w:tcPr>
            <w:tcW w:w="576" w:type="pct"/>
            <w:vAlign w:val="center"/>
          </w:tcPr>
          <w:p w14:paraId="2DF3AC40" w14:textId="27616559" w:rsidR="009B234D" w:rsidRPr="00A17643" w:rsidRDefault="00CB4F48" w:rsidP="009B234D">
            <w:pPr>
              <w:pStyle w:val="TabloSP"/>
            </w:pPr>
            <w:r>
              <w:t>ÖDSHB</w:t>
            </w:r>
          </w:p>
        </w:tc>
      </w:tr>
      <w:tr w:rsidR="009B234D" w:rsidRPr="00A17643" w14:paraId="40F25B8F" w14:textId="77777777" w:rsidTr="009B234D">
        <w:trPr>
          <w:trHeight w:val="20"/>
        </w:trPr>
        <w:tc>
          <w:tcPr>
            <w:tcW w:w="387" w:type="pct"/>
            <w:vAlign w:val="center"/>
          </w:tcPr>
          <w:p w14:paraId="12CD39BE" w14:textId="569B3777" w:rsidR="009B234D" w:rsidRPr="00A17643" w:rsidRDefault="009B234D" w:rsidP="006F4152">
            <w:pPr>
              <w:pStyle w:val="TabloSP"/>
              <w:rPr>
                <w:rFonts w:cs="Calibri"/>
                <w:color w:val="000000"/>
              </w:rPr>
            </w:pPr>
            <w:r w:rsidRPr="00A17643">
              <w:rPr>
                <w:rFonts w:cs="Calibri"/>
                <w:color w:val="000000"/>
              </w:rPr>
              <w:t>4.2.</w:t>
            </w:r>
            <w:r w:rsidR="006F4152">
              <w:rPr>
                <w:rFonts w:cs="Calibri"/>
                <w:color w:val="000000"/>
              </w:rPr>
              <w:t>2.4</w:t>
            </w:r>
          </w:p>
        </w:tc>
        <w:tc>
          <w:tcPr>
            <w:tcW w:w="4037" w:type="pct"/>
            <w:vAlign w:val="center"/>
          </w:tcPr>
          <w:p w14:paraId="662CDB34" w14:textId="77777777" w:rsidR="009B234D" w:rsidRPr="00A17643" w:rsidRDefault="009B234D" w:rsidP="009B234D">
            <w:pPr>
              <w:pStyle w:val="TabloSP"/>
            </w:pPr>
            <w:r w:rsidRPr="00A17643">
              <w:t xml:space="preserve">Öğrenme güçlüğü yaşayan öğrencilerin tespit edilmesine </w:t>
            </w:r>
            <w:r>
              <w:t>yönelik çalışmalar yapılacaktır.</w:t>
            </w:r>
          </w:p>
        </w:tc>
        <w:tc>
          <w:tcPr>
            <w:tcW w:w="576" w:type="pct"/>
            <w:vAlign w:val="center"/>
          </w:tcPr>
          <w:p w14:paraId="61E24809" w14:textId="35F92799" w:rsidR="009B234D" w:rsidRPr="00A17643" w:rsidRDefault="00AE2608" w:rsidP="009B234D">
            <w:pPr>
              <w:pStyle w:val="TabloSP"/>
            </w:pPr>
            <w:r>
              <w:t>ÖERHB</w:t>
            </w:r>
          </w:p>
        </w:tc>
      </w:tr>
    </w:tbl>
    <w:p w14:paraId="2D40B538" w14:textId="77777777" w:rsidR="000A428F" w:rsidRDefault="000A428F" w:rsidP="00D8560B">
      <w:pPr>
        <w:ind w:left="426"/>
      </w:pPr>
    </w:p>
    <w:p w14:paraId="5ED9F183" w14:textId="77777777" w:rsidR="000A428F" w:rsidRDefault="000A428F" w:rsidP="00D8560B">
      <w:pPr>
        <w:ind w:left="426"/>
      </w:pPr>
    </w:p>
    <w:p w14:paraId="0A9EF878" w14:textId="77777777" w:rsidR="000A428F" w:rsidRPr="00AF697D" w:rsidRDefault="000A428F" w:rsidP="00D8560B">
      <w:pPr>
        <w:ind w:left="426"/>
        <w:rPr>
          <w:color w:val="FF0000"/>
        </w:rPr>
      </w:pPr>
    </w:p>
    <w:p w14:paraId="18168C67" w14:textId="77777777" w:rsidR="000A428F" w:rsidRDefault="000A428F" w:rsidP="00A0652D">
      <w:pPr>
        <w:ind w:left="426"/>
        <w:rPr>
          <w:rFonts w:eastAsia="Calibri" w:cs="Arial"/>
        </w:rPr>
      </w:pPr>
    </w:p>
    <w:p w14:paraId="3AA282C3" w14:textId="77777777" w:rsidR="00076DF4" w:rsidRDefault="00076DF4" w:rsidP="00A0652D">
      <w:pPr>
        <w:ind w:left="426"/>
        <w:rPr>
          <w:rFonts w:eastAsia="Calibri" w:cs="Arial"/>
        </w:rPr>
      </w:pPr>
    </w:p>
    <w:p w14:paraId="077F3442" w14:textId="77777777" w:rsidR="00076DF4" w:rsidRDefault="00076DF4" w:rsidP="00A0652D">
      <w:pPr>
        <w:ind w:left="426"/>
        <w:rPr>
          <w:rFonts w:eastAsia="Calibri" w:cs="Arial"/>
        </w:rPr>
      </w:pPr>
    </w:p>
    <w:p w14:paraId="36046B0B" w14:textId="77777777" w:rsidR="00076DF4" w:rsidRDefault="00076DF4" w:rsidP="00A0652D">
      <w:pPr>
        <w:ind w:left="426"/>
        <w:rPr>
          <w:rFonts w:eastAsia="Calibri" w:cs="Arial"/>
        </w:rPr>
      </w:pPr>
    </w:p>
    <w:p w14:paraId="1B4826FC" w14:textId="3F00485B" w:rsidR="00A0652D" w:rsidRDefault="00A0652D" w:rsidP="00A0652D">
      <w:pPr>
        <w:ind w:left="426"/>
        <w:rPr>
          <w:rFonts w:eastAsia="Calibri" w:cs="Arial"/>
        </w:rPr>
      </w:pPr>
      <w:r w:rsidRPr="00A0652D">
        <w:rPr>
          <w:rFonts w:eastAsia="Calibri" w:cs="Arial"/>
        </w:rPr>
        <w:lastRenderedPageBreak/>
        <w:t xml:space="preserve">Hedef </w:t>
      </w:r>
      <w:proofErr w:type="gramStart"/>
      <w:r w:rsidRPr="00A0652D">
        <w:rPr>
          <w:rFonts w:eastAsia="Calibri" w:cs="Arial"/>
        </w:rPr>
        <w:t>4.</w:t>
      </w:r>
      <w:r w:rsidR="00490271">
        <w:rPr>
          <w:rFonts w:eastAsia="Calibri" w:cs="Arial"/>
        </w:rPr>
        <w:t>3</w:t>
      </w:r>
      <w:proofErr w:type="gramEnd"/>
      <w:r w:rsidRPr="00A0652D">
        <w:rPr>
          <w:rFonts w:eastAsia="Calibri" w:cs="Arial"/>
        </w:rPr>
        <w:t>: Örgün eğitim içinde imam hatip okullarının niteliği artırılacaktır.</w:t>
      </w:r>
    </w:p>
    <w:p w14:paraId="31FD6AA0" w14:textId="4709D80E" w:rsidR="009B234D" w:rsidRPr="00E4771F" w:rsidRDefault="009B234D" w:rsidP="009B234D">
      <w:pPr>
        <w:rPr>
          <w:rFonts w:eastAsia="Calibri" w:cs="Arial"/>
          <w:b/>
          <w:i/>
          <w:sz w:val="22"/>
          <w:szCs w:val="20"/>
        </w:rPr>
      </w:pPr>
      <w:r w:rsidRPr="00405004">
        <w:rPr>
          <w:rFonts w:eastAsia="Calibri" w:cs="Arial"/>
          <w:b/>
          <w:i/>
          <w:sz w:val="22"/>
          <w:szCs w:val="20"/>
        </w:rPr>
        <w:t>Strateji 4.</w:t>
      </w:r>
      <w:r w:rsidR="00490271">
        <w:rPr>
          <w:rFonts w:eastAsia="Calibri" w:cs="Arial"/>
          <w:b/>
          <w:i/>
          <w:sz w:val="22"/>
          <w:szCs w:val="20"/>
        </w:rPr>
        <w:t>3</w:t>
      </w:r>
      <w:r w:rsidRPr="00405004">
        <w:rPr>
          <w:rFonts w:eastAsia="Calibri" w:cs="Arial"/>
          <w:b/>
          <w:i/>
          <w:sz w:val="22"/>
          <w:szCs w:val="20"/>
        </w:rPr>
        <w:t>.1: İmam hatip okullar</w:t>
      </w:r>
      <w:r w:rsidR="00405004">
        <w:rPr>
          <w:rFonts w:eastAsia="Calibri" w:cs="Arial"/>
          <w:b/>
          <w:i/>
          <w:sz w:val="22"/>
          <w:szCs w:val="20"/>
        </w:rPr>
        <w:t>ında verilen yabancı dil eğitiminin önemine yönelik farkındalık artırılacaktır.</w:t>
      </w:r>
    </w:p>
    <w:tbl>
      <w:tblPr>
        <w:tblStyle w:val="TabloKlavuzu"/>
        <w:tblW w:w="4973" w:type="pct"/>
        <w:tblLook w:val="04A0" w:firstRow="1" w:lastRow="0" w:firstColumn="1" w:lastColumn="0" w:noHBand="0" w:noVBand="1"/>
      </w:tblPr>
      <w:tblGrid>
        <w:gridCol w:w="1209"/>
        <w:gridCol w:w="12610"/>
        <w:gridCol w:w="1711"/>
      </w:tblGrid>
      <w:tr w:rsidR="009B234D" w:rsidRPr="00A17643" w14:paraId="042652D4" w14:textId="77777777" w:rsidTr="000A428F">
        <w:trPr>
          <w:trHeight w:val="340"/>
        </w:trPr>
        <w:tc>
          <w:tcPr>
            <w:tcW w:w="389"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61F05091" w14:textId="77777777" w:rsidR="009B234D" w:rsidRPr="00A17643" w:rsidRDefault="009B234D" w:rsidP="009B234D">
            <w:pPr>
              <w:pStyle w:val="TabloSP"/>
            </w:pPr>
            <w:r w:rsidRPr="00A17643">
              <w:t>Eylem No</w:t>
            </w:r>
          </w:p>
        </w:tc>
        <w:tc>
          <w:tcPr>
            <w:tcW w:w="406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5B4FBFB6" w14:textId="77777777" w:rsidR="009B234D" w:rsidRPr="00A17643" w:rsidRDefault="009B234D" w:rsidP="009B234D">
            <w:pPr>
              <w:pStyle w:val="TabloSP"/>
            </w:pPr>
            <w:r w:rsidRPr="00A17643">
              <w:t>Yapılacak Çalışma</w:t>
            </w:r>
          </w:p>
        </w:tc>
        <w:tc>
          <w:tcPr>
            <w:tcW w:w="551"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1D7A9EAF" w14:textId="77777777" w:rsidR="009B234D" w:rsidRPr="00A17643" w:rsidRDefault="009B234D" w:rsidP="009B234D">
            <w:pPr>
              <w:pStyle w:val="TabloSP"/>
            </w:pPr>
            <w:r w:rsidRPr="00A17643">
              <w:t>Eylem Sorumlusu</w:t>
            </w:r>
          </w:p>
        </w:tc>
      </w:tr>
      <w:tr w:rsidR="009B234D" w:rsidRPr="00A17643" w14:paraId="237A15FF" w14:textId="77777777" w:rsidTr="000A428F">
        <w:trPr>
          <w:trHeight w:val="340"/>
        </w:trPr>
        <w:tc>
          <w:tcPr>
            <w:tcW w:w="389" w:type="pct"/>
            <w:tcBorders>
              <w:top w:val="single" w:sz="4" w:space="0" w:color="auto"/>
              <w:left w:val="single" w:sz="4" w:space="0" w:color="auto"/>
              <w:bottom w:val="single" w:sz="4" w:space="0" w:color="auto"/>
              <w:right w:val="single" w:sz="4" w:space="0" w:color="auto"/>
            </w:tcBorders>
            <w:vAlign w:val="center"/>
          </w:tcPr>
          <w:p w14:paraId="24B8C614" w14:textId="7EDE08E2" w:rsidR="009B234D" w:rsidRPr="00A17643" w:rsidRDefault="00405004" w:rsidP="00490271">
            <w:pPr>
              <w:pStyle w:val="TabloSP"/>
            </w:pPr>
            <w:r>
              <w:t>4</w:t>
            </w:r>
            <w:r w:rsidR="00490271">
              <w:t>.3</w:t>
            </w:r>
            <w:r>
              <w:t>.1.1</w:t>
            </w:r>
          </w:p>
        </w:tc>
        <w:tc>
          <w:tcPr>
            <w:tcW w:w="4060" w:type="pct"/>
            <w:tcBorders>
              <w:top w:val="single" w:sz="4" w:space="0" w:color="auto"/>
              <w:left w:val="single" w:sz="4" w:space="0" w:color="auto"/>
              <w:bottom w:val="single" w:sz="4" w:space="0" w:color="auto"/>
              <w:right w:val="single" w:sz="4" w:space="0" w:color="auto"/>
            </w:tcBorders>
            <w:vAlign w:val="center"/>
            <w:hideMark/>
          </w:tcPr>
          <w:p w14:paraId="5F93A7A2" w14:textId="6F17BDA0" w:rsidR="009B234D" w:rsidRPr="00A17643" w:rsidRDefault="009B234D" w:rsidP="009B234D">
            <w:pPr>
              <w:pStyle w:val="TabloSP"/>
            </w:pPr>
            <w:r w:rsidRPr="00A17643">
              <w:t>Yabancı dil öğretmenlerinin mesleki becerilerinin geliştirilmesine yönelik mesleki gel</w:t>
            </w:r>
            <w:r w:rsidR="00405004">
              <w:t>işim programlarına katılmaları teşvik edilecektir.</w:t>
            </w:r>
          </w:p>
        </w:tc>
        <w:tc>
          <w:tcPr>
            <w:tcW w:w="551" w:type="pct"/>
            <w:tcBorders>
              <w:top w:val="single" w:sz="4" w:space="0" w:color="auto"/>
              <w:left w:val="single" w:sz="4" w:space="0" w:color="auto"/>
              <w:bottom w:val="single" w:sz="4" w:space="0" w:color="auto"/>
              <w:right w:val="single" w:sz="4" w:space="0" w:color="auto"/>
            </w:tcBorders>
            <w:vAlign w:val="center"/>
            <w:hideMark/>
          </w:tcPr>
          <w:p w14:paraId="3E92DECC" w14:textId="53D0CB78" w:rsidR="009B234D" w:rsidRPr="00A17643" w:rsidRDefault="00AE2608" w:rsidP="009B234D">
            <w:pPr>
              <w:pStyle w:val="TabloSP"/>
            </w:pPr>
            <w:r>
              <w:t>İKYHB</w:t>
            </w:r>
          </w:p>
        </w:tc>
      </w:tr>
      <w:tr w:rsidR="009B234D" w:rsidRPr="00A17643" w14:paraId="1A032903" w14:textId="77777777" w:rsidTr="000A428F">
        <w:trPr>
          <w:trHeight w:val="340"/>
        </w:trPr>
        <w:tc>
          <w:tcPr>
            <w:tcW w:w="389" w:type="pct"/>
            <w:tcBorders>
              <w:top w:val="single" w:sz="4" w:space="0" w:color="auto"/>
              <w:left w:val="single" w:sz="4" w:space="0" w:color="auto"/>
              <w:bottom w:val="single" w:sz="4" w:space="0" w:color="auto"/>
              <w:right w:val="single" w:sz="4" w:space="0" w:color="auto"/>
            </w:tcBorders>
            <w:vAlign w:val="center"/>
          </w:tcPr>
          <w:p w14:paraId="1DAAA1F8" w14:textId="4C6FFA31" w:rsidR="009B234D" w:rsidRPr="00A17643" w:rsidRDefault="00405004" w:rsidP="00490271">
            <w:pPr>
              <w:pStyle w:val="TabloSP"/>
            </w:pPr>
            <w:r>
              <w:t>4.</w:t>
            </w:r>
            <w:r w:rsidR="00490271">
              <w:t>3</w:t>
            </w:r>
            <w:r>
              <w:t>.1.2</w:t>
            </w:r>
          </w:p>
        </w:tc>
        <w:tc>
          <w:tcPr>
            <w:tcW w:w="4060" w:type="pct"/>
            <w:tcBorders>
              <w:top w:val="single" w:sz="4" w:space="0" w:color="auto"/>
              <w:left w:val="single" w:sz="4" w:space="0" w:color="auto"/>
              <w:bottom w:val="single" w:sz="4" w:space="0" w:color="auto"/>
              <w:right w:val="single" w:sz="4" w:space="0" w:color="auto"/>
            </w:tcBorders>
            <w:vAlign w:val="center"/>
            <w:hideMark/>
          </w:tcPr>
          <w:p w14:paraId="361461C3" w14:textId="12F03262" w:rsidR="009B234D" w:rsidRPr="00A17643" w:rsidRDefault="009B234D" w:rsidP="00405004">
            <w:pPr>
              <w:pStyle w:val="TabloSP"/>
            </w:pPr>
            <w:r w:rsidRPr="00A17643">
              <w:t>İmam Hatip Okullarının yabancı dil öncelikli olmak üzere etkinliklere katılmaları teşvik edilecektir.</w:t>
            </w:r>
          </w:p>
        </w:tc>
        <w:tc>
          <w:tcPr>
            <w:tcW w:w="551" w:type="pct"/>
            <w:tcBorders>
              <w:top w:val="single" w:sz="4" w:space="0" w:color="auto"/>
              <w:left w:val="single" w:sz="4" w:space="0" w:color="auto"/>
              <w:bottom w:val="single" w:sz="4" w:space="0" w:color="auto"/>
              <w:right w:val="single" w:sz="4" w:space="0" w:color="auto"/>
            </w:tcBorders>
            <w:vAlign w:val="center"/>
            <w:hideMark/>
          </w:tcPr>
          <w:p w14:paraId="46F7584C" w14:textId="2B3AB483" w:rsidR="009B234D" w:rsidRPr="00A17643" w:rsidRDefault="00AE2608" w:rsidP="009B234D">
            <w:pPr>
              <w:pStyle w:val="TabloSP"/>
            </w:pPr>
            <w:r w:rsidRPr="009625E9">
              <w:t>DÖHB</w:t>
            </w:r>
          </w:p>
        </w:tc>
      </w:tr>
    </w:tbl>
    <w:p w14:paraId="5E32E307" w14:textId="73D292EB" w:rsidR="000A428F" w:rsidRPr="00A17643" w:rsidRDefault="000A428F" w:rsidP="009B234D">
      <w:pPr>
        <w:rPr>
          <w:rFonts w:eastAsiaTheme="majorEastAsia" w:cs="Times New Roman"/>
          <w:b/>
          <w:color w:val="00B0F0"/>
          <w:sz w:val="20"/>
          <w:szCs w:val="20"/>
        </w:rPr>
      </w:pPr>
    </w:p>
    <w:p w14:paraId="7207EB9A" w14:textId="1CF86C59" w:rsidR="009B234D" w:rsidRPr="00E4771F" w:rsidRDefault="009B234D" w:rsidP="009B234D">
      <w:pPr>
        <w:rPr>
          <w:rFonts w:eastAsia="Calibri" w:cs="Arial"/>
          <w:b/>
          <w:i/>
          <w:sz w:val="22"/>
          <w:szCs w:val="20"/>
        </w:rPr>
      </w:pPr>
      <w:r w:rsidRPr="00405004">
        <w:rPr>
          <w:rFonts w:eastAsia="Calibri" w:cs="Arial"/>
          <w:b/>
          <w:i/>
          <w:sz w:val="22"/>
          <w:szCs w:val="20"/>
        </w:rPr>
        <w:t>Strateji 4.</w:t>
      </w:r>
      <w:r w:rsidR="00F2235E">
        <w:rPr>
          <w:rFonts w:eastAsia="Calibri" w:cs="Arial"/>
          <w:b/>
          <w:i/>
          <w:sz w:val="22"/>
          <w:szCs w:val="20"/>
        </w:rPr>
        <w:t>3</w:t>
      </w:r>
      <w:r w:rsidRPr="00405004">
        <w:rPr>
          <w:rFonts w:eastAsia="Calibri" w:cs="Arial"/>
          <w:b/>
          <w:i/>
          <w:sz w:val="22"/>
          <w:szCs w:val="20"/>
        </w:rPr>
        <w:t>.2: İmam hatip okulları ve yükseköğretim kurumları arasında iş birlikleri artırılacaktır.</w:t>
      </w:r>
    </w:p>
    <w:tbl>
      <w:tblPr>
        <w:tblStyle w:val="TabloKlavuzu"/>
        <w:tblW w:w="5000" w:type="pct"/>
        <w:tblLook w:val="04A0" w:firstRow="1" w:lastRow="0" w:firstColumn="1" w:lastColumn="0" w:noHBand="0" w:noVBand="1"/>
      </w:tblPr>
      <w:tblGrid>
        <w:gridCol w:w="1208"/>
        <w:gridCol w:w="12607"/>
        <w:gridCol w:w="1799"/>
      </w:tblGrid>
      <w:tr w:rsidR="009B234D" w:rsidRPr="00A17643" w14:paraId="04BAB59B" w14:textId="77777777" w:rsidTr="009B234D">
        <w:trPr>
          <w:trHeight w:val="340"/>
        </w:trPr>
        <w:tc>
          <w:tcPr>
            <w:tcW w:w="38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4E66776" w14:textId="77777777" w:rsidR="009B234D" w:rsidRPr="00A17643" w:rsidRDefault="009B234D" w:rsidP="009B234D">
            <w:pPr>
              <w:pStyle w:val="TabloSP"/>
            </w:pPr>
            <w:r w:rsidRPr="00A17643">
              <w:t>Eylem No</w:t>
            </w:r>
          </w:p>
        </w:tc>
        <w:tc>
          <w:tcPr>
            <w:tcW w:w="4037"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061BDEBB" w14:textId="77777777" w:rsidR="009B234D" w:rsidRPr="00A17643" w:rsidRDefault="009B234D" w:rsidP="009B234D">
            <w:pPr>
              <w:pStyle w:val="TabloSP"/>
            </w:pPr>
            <w:r w:rsidRPr="00A17643">
              <w:t>Yapılacak Çalışma</w:t>
            </w:r>
          </w:p>
        </w:tc>
        <w:tc>
          <w:tcPr>
            <w:tcW w:w="576"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63C5CA2" w14:textId="77777777" w:rsidR="009B234D" w:rsidRPr="00A17643" w:rsidRDefault="009B234D" w:rsidP="009B234D">
            <w:pPr>
              <w:pStyle w:val="TabloSP"/>
            </w:pPr>
            <w:r w:rsidRPr="00A17643">
              <w:t>Eylem Sorumlusu</w:t>
            </w:r>
          </w:p>
        </w:tc>
      </w:tr>
      <w:tr w:rsidR="009B234D" w:rsidRPr="00A17643" w14:paraId="383409E0" w14:textId="77777777" w:rsidTr="009B234D">
        <w:trPr>
          <w:trHeight w:val="340"/>
        </w:trPr>
        <w:tc>
          <w:tcPr>
            <w:tcW w:w="387" w:type="pct"/>
            <w:tcBorders>
              <w:top w:val="single" w:sz="4" w:space="0" w:color="auto"/>
              <w:left w:val="single" w:sz="4" w:space="0" w:color="auto"/>
              <w:bottom w:val="single" w:sz="4" w:space="0" w:color="auto"/>
              <w:right w:val="single" w:sz="4" w:space="0" w:color="auto"/>
            </w:tcBorders>
            <w:vAlign w:val="center"/>
          </w:tcPr>
          <w:p w14:paraId="09D5AD70" w14:textId="243483E8" w:rsidR="009B234D" w:rsidRPr="00A17643" w:rsidRDefault="009B234D" w:rsidP="00F2235E">
            <w:pPr>
              <w:pStyle w:val="TabloSP"/>
            </w:pPr>
            <w:r w:rsidRPr="00A17643">
              <w:t>4.</w:t>
            </w:r>
            <w:r w:rsidR="00F2235E">
              <w:t>3</w:t>
            </w:r>
            <w:r w:rsidRPr="00A17643">
              <w:t>.2.1</w:t>
            </w:r>
          </w:p>
        </w:tc>
        <w:tc>
          <w:tcPr>
            <w:tcW w:w="4037" w:type="pct"/>
            <w:tcBorders>
              <w:top w:val="single" w:sz="4" w:space="0" w:color="auto"/>
              <w:left w:val="single" w:sz="4" w:space="0" w:color="auto"/>
              <w:bottom w:val="single" w:sz="4" w:space="0" w:color="auto"/>
              <w:right w:val="single" w:sz="4" w:space="0" w:color="auto"/>
            </w:tcBorders>
            <w:vAlign w:val="center"/>
            <w:hideMark/>
          </w:tcPr>
          <w:p w14:paraId="656B6904" w14:textId="5EF52A5D" w:rsidR="009B234D" w:rsidRPr="00A17643" w:rsidRDefault="009B234D" w:rsidP="00174DC3">
            <w:pPr>
              <w:pStyle w:val="TabloSP"/>
            </w:pPr>
            <w:r w:rsidRPr="007475A2">
              <w:t xml:space="preserve">Yükseköğretim kurumlarıyla yapılacak iş birlikleriyle imam hatip okullarındaki çocuklarımızın bilimsel ve entelektüel gelişimlerini desteklemek için üniversitelerle iş birliğinde sempozyum, kongre, </w:t>
            </w:r>
            <w:proofErr w:type="spellStart"/>
            <w:r w:rsidRPr="007475A2">
              <w:t>çalıştay</w:t>
            </w:r>
            <w:proofErr w:type="spellEnd"/>
            <w:r w:rsidRPr="007475A2">
              <w:t xml:space="preserve"> vb. bilimsel çalışmalar düzenlenecek ve ilahiyat fakülteleriy</w:t>
            </w:r>
            <w:r w:rsidR="00174DC3" w:rsidRPr="007475A2">
              <w:t>le iş birlikleri geliştirilecektir.</w:t>
            </w:r>
          </w:p>
        </w:tc>
        <w:tc>
          <w:tcPr>
            <w:tcW w:w="576" w:type="pct"/>
            <w:tcBorders>
              <w:top w:val="single" w:sz="4" w:space="0" w:color="auto"/>
              <w:left w:val="single" w:sz="4" w:space="0" w:color="auto"/>
              <w:bottom w:val="single" w:sz="4" w:space="0" w:color="auto"/>
              <w:right w:val="single" w:sz="4" w:space="0" w:color="auto"/>
            </w:tcBorders>
            <w:vAlign w:val="center"/>
            <w:hideMark/>
          </w:tcPr>
          <w:p w14:paraId="64A8BBA8" w14:textId="2F43AEFD" w:rsidR="009B234D" w:rsidRPr="00A17643" w:rsidRDefault="00AE2608" w:rsidP="009B234D">
            <w:pPr>
              <w:pStyle w:val="TabloSP"/>
            </w:pPr>
            <w:r w:rsidRPr="009625E9">
              <w:t>DÖHB</w:t>
            </w:r>
          </w:p>
        </w:tc>
      </w:tr>
    </w:tbl>
    <w:p w14:paraId="52190427" w14:textId="2EC7BEE1" w:rsidR="00A0652D" w:rsidRDefault="00A0652D" w:rsidP="00AF4F1B">
      <w:pPr>
        <w:pStyle w:val="Balk2"/>
        <w:rPr>
          <w:rFonts w:eastAsia="Calibri"/>
        </w:rPr>
      </w:pPr>
      <w:bookmarkStart w:id="14" w:name="_Toc533002312"/>
      <w:r w:rsidRPr="003C2145">
        <w:rPr>
          <w:rFonts w:eastAsia="Calibri"/>
        </w:rPr>
        <w:t>Amaç 5:</w:t>
      </w:r>
      <w:bookmarkEnd w:id="14"/>
      <w:r w:rsidRPr="00A0652D">
        <w:rPr>
          <w:rFonts w:eastAsia="Calibri"/>
        </w:rPr>
        <w:t xml:space="preserve"> </w:t>
      </w:r>
    </w:p>
    <w:p w14:paraId="3A0C525C" w14:textId="24C1275C" w:rsidR="00A0652D" w:rsidRPr="00A0652D" w:rsidRDefault="00A0652D" w:rsidP="00A0652D">
      <w:pPr>
        <w:rPr>
          <w:rFonts w:eastAsia="Calibri" w:cs="Arial"/>
          <w:b/>
          <w:sz w:val="26"/>
          <w:szCs w:val="26"/>
        </w:rPr>
      </w:pPr>
      <w:r w:rsidRPr="00A0652D">
        <w:rPr>
          <w:rFonts w:eastAsia="Calibri" w:cs="Arial"/>
          <w:b/>
          <w:sz w:val="26"/>
          <w:szCs w:val="26"/>
        </w:rPr>
        <w:t>Özel eğitim ve rehberlik hizmetlerinin etkinliği artırılarak bireylerin bedensel, ruhsal ve zihinsel gelişimleri desteklenecektir.</w:t>
      </w:r>
    </w:p>
    <w:p w14:paraId="7EDDF86B" w14:textId="77777777" w:rsidR="00D8560B" w:rsidRDefault="00D8560B" w:rsidP="00D8560B">
      <w:pPr>
        <w:ind w:left="426"/>
      </w:pPr>
      <w:r>
        <w:t>Hedef 5.1: Öğrencilerin mizaç, ilgi ve yeteneklerine uygun eğitimi alabilmelerine imkân veren işlevsel bir psikolojik danışmanlık ve rehberlik hizmeti sağlanacaktır.</w:t>
      </w:r>
    </w:p>
    <w:p w14:paraId="00D44729" w14:textId="2AB09932" w:rsidR="009B234D" w:rsidRPr="00E4771F" w:rsidRDefault="009B234D" w:rsidP="009B234D">
      <w:pPr>
        <w:rPr>
          <w:rFonts w:eastAsia="Calibri" w:cs="Arial"/>
          <w:b/>
          <w:i/>
          <w:sz w:val="22"/>
          <w:szCs w:val="20"/>
        </w:rPr>
      </w:pPr>
      <w:r w:rsidRPr="003C2145">
        <w:rPr>
          <w:rFonts w:eastAsia="Calibri" w:cs="Arial"/>
          <w:b/>
          <w:i/>
          <w:sz w:val="22"/>
          <w:szCs w:val="20"/>
        </w:rPr>
        <w:t xml:space="preserve">Strateji 5.1.1. : Psikolojik danışmanlık ve rehberlik hizmetleri </w:t>
      </w:r>
      <w:r w:rsidR="003C2145" w:rsidRPr="003C2145">
        <w:rPr>
          <w:rFonts w:eastAsia="Calibri" w:cs="Arial"/>
          <w:b/>
          <w:i/>
          <w:sz w:val="22"/>
          <w:szCs w:val="20"/>
        </w:rPr>
        <w:t>sunan öğretmenlerin eğitimine önem verilecektir.</w:t>
      </w:r>
    </w:p>
    <w:tbl>
      <w:tblPr>
        <w:tblStyle w:val="TabloKlavuzu"/>
        <w:tblW w:w="5000" w:type="pct"/>
        <w:tblLook w:val="04A0" w:firstRow="1" w:lastRow="0" w:firstColumn="1" w:lastColumn="0" w:noHBand="0" w:noVBand="1"/>
      </w:tblPr>
      <w:tblGrid>
        <w:gridCol w:w="1052"/>
        <w:gridCol w:w="12763"/>
        <w:gridCol w:w="1799"/>
      </w:tblGrid>
      <w:tr w:rsidR="009B234D" w:rsidRPr="00A17643" w14:paraId="520C08ED" w14:textId="77777777" w:rsidTr="009B234D">
        <w:trPr>
          <w:trHeight w:val="340"/>
        </w:trPr>
        <w:tc>
          <w:tcPr>
            <w:tcW w:w="337" w:type="pct"/>
            <w:shd w:val="clear" w:color="auto" w:fill="A8D08D" w:themeFill="accent6" w:themeFillTint="99"/>
            <w:vAlign w:val="center"/>
          </w:tcPr>
          <w:p w14:paraId="6ABA94AF" w14:textId="77777777" w:rsidR="009B234D" w:rsidRPr="00A17643" w:rsidRDefault="009B234D" w:rsidP="009B234D">
            <w:pPr>
              <w:pStyle w:val="TabloSP"/>
            </w:pPr>
            <w:r w:rsidRPr="00A17643">
              <w:t>Eylem No</w:t>
            </w:r>
          </w:p>
        </w:tc>
        <w:tc>
          <w:tcPr>
            <w:tcW w:w="4087" w:type="pct"/>
            <w:shd w:val="clear" w:color="auto" w:fill="A8D08D" w:themeFill="accent6" w:themeFillTint="99"/>
            <w:vAlign w:val="center"/>
          </w:tcPr>
          <w:p w14:paraId="12E6DE89" w14:textId="77777777" w:rsidR="009B234D" w:rsidRPr="00A17643" w:rsidRDefault="009B234D" w:rsidP="009B234D">
            <w:pPr>
              <w:pStyle w:val="TabloSP"/>
            </w:pPr>
            <w:r w:rsidRPr="00A17643">
              <w:t>Yapılacak Çalışma</w:t>
            </w:r>
          </w:p>
        </w:tc>
        <w:tc>
          <w:tcPr>
            <w:tcW w:w="576" w:type="pct"/>
            <w:shd w:val="clear" w:color="auto" w:fill="A8D08D" w:themeFill="accent6" w:themeFillTint="99"/>
            <w:vAlign w:val="center"/>
          </w:tcPr>
          <w:p w14:paraId="3DF3EE5C" w14:textId="77777777" w:rsidR="009B234D" w:rsidRPr="00A17643" w:rsidRDefault="009B234D" w:rsidP="009B234D">
            <w:pPr>
              <w:pStyle w:val="TabloSP"/>
            </w:pPr>
            <w:r w:rsidRPr="00A17643">
              <w:t>Eylem Sorumlusu</w:t>
            </w:r>
          </w:p>
        </w:tc>
      </w:tr>
      <w:tr w:rsidR="009B234D" w:rsidRPr="00A17643" w14:paraId="110C6E58" w14:textId="77777777" w:rsidTr="009B234D">
        <w:trPr>
          <w:trHeight w:val="340"/>
        </w:trPr>
        <w:tc>
          <w:tcPr>
            <w:tcW w:w="337" w:type="pct"/>
            <w:vAlign w:val="center"/>
          </w:tcPr>
          <w:p w14:paraId="67C7D890" w14:textId="30A6D1FA" w:rsidR="009B234D" w:rsidRPr="00A17643" w:rsidRDefault="001C4B60" w:rsidP="009B234D">
            <w:pPr>
              <w:pStyle w:val="TabloSP"/>
              <w:rPr>
                <w:rFonts w:cs="Calibri"/>
                <w:color w:val="000000"/>
              </w:rPr>
            </w:pPr>
            <w:r>
              <w:rPr>
                <w:rFonts w:cs="Calibri"/>
                <w:color w:val="000000"/>
              </w:rPr>
              <w:t>5.1.1.1</w:t>
            </w:r>
          </w:p>
        </w:tc>
        <w:tc>
          <w:tcPr>
            <w:tcW w:w="4087" w:type="pct"/>
            <w:vAlign w:val="center"/>
          </w:tcPr>
          <w:p w14:paraId="78CBF56F" w14:textId="77777777" w:rsidR="009B234D" w:rsidRPr="00A17643" w:rsidRDefault="009B234D" w:rsidP="009B234D">
            <w:pPr>
              <w:pStyle w:val="TabloSP"/>
            </w:pPr>
            <w:r w:rsidRPr="00A17643">
              <w:t>Rehberlik hizmetleri sonucunda ortaya konulan veriler yardımıyla her bir öğrencinin bilimsel yöntemlere uygun biçimde kariyer yönlendirilmesinin yapılması sağlanacaktır.</w:t>
            </w:r>
          </w:p>
        </w:tc>
        <w:tc>
          <w:tcPr>
            <w:tcW w:w="576" w:type="pct"/>
            <w:vAlign w:val="center"/>
          </w:tcPr>
          <w:p w14:paraId="43939D75" w14:textId="28FCACD7" w:rsidR="009B234D" w:rsidRPr="00A17643" w:rsidRDefault="001C649A" w:rsidP="009B234D">
            <w:pPr>
              <w:pStyle w:val="TabloSP"/>
            </w:pPr>
            <w:r w:rsidRPr="00076DF4">
              <w:t>ÖERHB</w:t>
            </w:r>
          </w:p>
        </w:tc>
      </w:tr>
      <w:tr w:rsidR="009B234D" w:rsidRPr="00A17643" w14:paraId="2677B641" w14:textId="77777777" w:rsidTr="009B234D">
        <w:trPr>
          <w:trHeight w:val="340"/>
        </w:trPr>
        <w:tc>
          <w:tcPr>
            <w:tcW w:w="337" w:type="pct"/>
            <w:vAlign w:val="center"/>
          </w:tcPr>
          <w:p w14:paraId="28785BC8" w14:textId="5F959E00" w:rsidR="009B234D" w:rsidRPr="00A17643" w:rsidRDefault="001C4B60" w:rsidP="009B234D">
            <w:pPr>
              <w:pStyle w:val="TabloSP"/>
              <w:rPr>
                <w:rFonts w:cs="Calibri"/>
                <w:color w:val="000000"/>
              </w:rPr>
            </w:pPr>
            <w:r>
              <w:rPr>
                <w:rFonts w:cs="Calibri"/>
                <w:color w:val="000000"/>
              </w:rPr>
              <w:t>5.1.1.2</w:t>
            </w:r>
          </w:p>
        </w:tc>
        <w:tc>
          <w:tcPr>
            <w:tcW w:w="4087" w:type="pct"/>
            <w:vAlign w:val="center"/>
          </w:tcPr>
          <w:p w14:paraId="2C65CE8A" w14:textId="4599049A" w:rsidR="009B234D" w:rsidRPr="00A17643" w:rsidRDefault="009B234D" w:rsidP="001C4B60">
            <w:pPr>
              <w:pStyle w:val="TabloSP"/>
            </w:pPr>
            <w:r w:rsidRPr="00A17643">
              <w:t>Rehberlik öğre</w:t>
            </w:r>
            <w:r w:rsidR="001C4B60">
              <w:t xml:space="preserve">tmenlerinin mesleki gelişimleri; </w:t>
            </w:r>
            <w:r w:rsidRPr="00A17643">
              <w:t>lisansüstü eğitim, sertifika ve benzeri eğitimlerle desteklenecektir.</w:t>
            </w:r>
          </w:p>
        </w:tc>
        <w:tc>
          <w:tcPr>
            <w:tcW w:w="576" w:type="pct"/>
            <w:vAlign w:val="center"/>
          </w:tcPr>
          <w:p w14:paraId="58B15787" w14:textId="0828665F" w:rsidR="009B234D" w:rsidRPr="00A17643" w:rsidRDefault="001C649A" w:rsidP="009B234D">
            <w:pPr>
              <w:pStyle w:val="TabloSP"/>
            </w:pPr>
            <w:r>
              <w:t>İKYHB</w:t>
            </w:r>
          </w:p>
        </w:tc>
      </w:tr>
      <w:tr w:rsidR="001C649A" w:rsidRPr="00A17643" w14:paraId="00765693" w14:textId="77777777" w:rsidTr="009B234D">
        <w:trPr>
          <w:trHeight w:val="340"/>
        </w:trPr>
        <w:tc>
          <w:tcPr>
            <w:tcW w:w="337" w:type="pct"/>
            <w:vAlign w:val="center"/>
          </w:tcPr>
          <w:p w14:paraId="599797C8" w14:textId="76860A8F" w:rsidR="001C649A" w:rsidRPr="00A17643" w:rsidRDefault="001C649A" w:rsidP="001C649A">
            <w:pPr>
              <w:pStyle w:val="TabloSP"/>
              <w:rPr>
                <w:rFonts w:cs="Calibri"/>
                <w:color w:val="000000"/>
              </w:rPr>
            </w:pPr>
            <w:r>
              <w:rPr>
                <w:rFonts w:cs="Calibri"/>
                <w:color w:val="000000"/>
              </w:rPr>
              <w:t>5.1.1.3</w:t>
            </w:r>
          </w:p>
        </w:tc>
        <w:tc>
          <w:tcPr>
            <w:tcW w:w="4087" w:type="pct"/>
            <w:vAlign w:val="center"/>
          </w:tcPr>
          <w:p w14:paraId="27A6A807" w14:textId="1A527412" w:rsidR="001C649A" w:rsidRPr="00A17643" w:rsidRDefault="001C649A" w:rsidP="001C649A">
            <w:pPr>
              <w:pStyle w:val="TabloSP"/>
            </w:pPr>
            <w:r w:rsidRPr="00A17643">
              <w:t>Sınıf ve branş öğretmenlerinin rehberlik hizmetlerine ilişkin becerilerinin artması için eğitimler düzenlenecektir.</w:t>
            </w:r>
          </w:p>
        </w:tc>
        <w:tc>
          <w:tcPr>
            <w:tcW w:w="576" w:type="pct"/>
            <w:vAlign w:val="center"/>
          </w:tcPr>
          <w:p w14:paraId="3F88DC40" w14:textId="3664E452" w:rsidR="001C649A" w:rsidRPr="00A17643" w:rsidRDefault="001C649A" w:rsidP="001C649A">
            <w:pPr>
              <w:pStyle w:val="TabloSP"/>
            </w:pPr>
            <w:r>
              <w:t>İKYHB</w:t>
            </w:r>
          </w:p>
        </w:tc>
      </w:tr>
    </w:tbl>
    <w:p w14:paraId="61675283" w14:textId="77777777" w:rsidR="009B234D" w:rsidRDefault="009B234D" w:rsidP="00A0652D">
      <w:pPr>
        <w:ind w:left="426"/>
        <w:rPr>
          <w:rFonts w:eastAsia="Calibri" w:cs="Arial"/>
        </w:rPr>
      </w:pPr>
    </w:p>
    <w:p w14:paraId="628B5F22" w14:textId="77777777" w:rsidR="00076DF4" w:rsidRDefault="00076DF4" w:rsidP="00A0652D">
      <w:pPr>
        <w:ind w:left="426"/>
        <w:rPr>
          <w:rFonts w:eastAsia="Calibri" w:cs="Arial"/>
        </w:rPr>
      </w:pPr>
    </w:p>
    <w:p w14:paraId="17CD88E6" w14:textId="77777777" w:rsidR="00076DF4" w:rsidRPr="00A0652D" w:rsidRDefault="00076DF4" w:rsidP="00A0652D">
      <w:pPr>
        <w:ind w:left="426"/>
        <w:rPr>
          <w:rFonts w:eastAsia="Calibri" w:cs="Arial"/>
        </w:rPr>
      </w:pPr>
    </w:p>
    <w:p w14:paraId="42DBCD1F" w14:textId="59C9A3B4" w:rsidR="00A0652D" w:rsidRDefault="00D8560B" w:rsidP="00A0652D">
      <w:pPr>
        <w:ind w:left="426"/>
        <w:rPr>
          <w:rFonts w:eastAsia="Calibri" w:cs="Arial"/>
        </w:rPr>
      </w:pPr>
      <w:r>
        <w:lastRenderedPageBreak/>
        <w:t xml:space="preserve">Hedef </w:t>
      </w:r>
      <w:proofErr w:type="gramStart"/>
      <w:r>
        <w:t>5.2</w:t>
      </w:r>
      <w:proofErr w:type="gramEnd"/>
      <w:r>
        <w:t>: Özel eğitim ihtiyacı olan bireyleri akranlarından soyutlamayan ve birlikte yaşama kültürünü güçlendiren eğitimde adalet temelli yaklaşım modeli işlevsel hale getirilecektir</w:t>
      </w:r>
      <w:r w:rsidR="00A0652D" w:rsidRPr="00A0652D">
        <w:rPr>
          <w:rFonts w:eastAsia="Calibri" w:cs="Arial"/>
        </w:rPr>
        <w:t>.</w:t>
      </w:r>
    </w:p>
    <w:p w14:paraId="3D918810" w14:textId="77777777" w:rsidR="0058657C" w:rsidRPr="00E4771F" w:rsidRDefault="0058657C" w:rsidP="0058657C">
      <w:pPr>
        <w:rPr>
          <w:rFonts w:eastAsia="Calibri" w:cs="Arial"/>
          <w:b/>
          <w:i/>
          <w:sz w:val="22"/>
          <w:szCs w:val="20"/>
        </w:rPr>
      </w:pPr>
      <w:r w:rsidRPr="00091CE5">
        <w:rPr>
          <w:rFonts w:eastAsia="Calibri" w:cs="Arial"/>
          <w:b/>
          <w:i/>
          <w:sz w:val="22"/>
          <w:szCs w:val="20"/>
        </w:rPr>
        <w:t>Strateji 5.2.1:  Özel eğitim ihtiyacı olan öğrencilere yönelik hizmetlerin kalitesi artırılacaktır.</w:t>
      </w:r>
    </w:p>
    <w:tbl>
      <w:tblPr>
        <w:tblStyle w:val="TabloKlavuzu"/>
        <w:tblW w:w="5000" w:type="pct"/>
        <w:tblLayout w:type="fixed"/>
        <w:tblLook w:val="04A0" w:firstRow="1" w:lastRow="0" w:firstColumn="1" w:lastColumn="0" w:noHBand="0" w:noVBand="1"/>
      </w:tblPr>
      <w:tblGrid>
        <w:gridCol w:w="1053"/>
        <w:gridCol w:w="13075"/>
        <w:gridCol w:w="1486"/>
      </w:tblGrid>
      <w:tr w:rsidR="0058657C" w:rsidRPr="00A17643" w14:paraId="33F42749" w14:textId="77777777" w:rsidTr="00AF4F1B">
        <w:trPr>
          <w:trHeight w:val="340"/>
        </w:trPr>
        <w:tc>
          <w:tcPr>
            <w:tcW w:w="337" w:type="pct"/>
            <w:shd w:val="clear" w:color="auto" w:fill="A8D08D" w:themeFill="accent6" w:themeFillTint="99"/>
            <w:vAlign w:val="center"/>
          </w:tcPr>
          <w:p w14:paraId="131DA0C3" w14:textId="77777777" w:rsidR="0058657C" w:rsidRPr="00A17643" w:rsidRDefault="0058657C" w:rsidP="00AF4F1B">
            <w:pPr>
              <w:pStyle w:val="TabloSP"/>
            </w:pPr>
            <w:r w:rsidRPr="00A17643">
              <w:t>Eylem No</w:t>
            </w:r>
          </w:p>
        </w:tc>
        <w:tc>
          <w:tcPr>
            <w:tcW w:w="4187" w:type="pct"/>
            <w:shd w:val="clear" w:color="auto" w:fill="A8D08D" w:themeFill="accent6" w:themeFillTint="99"/>
            <w:vAlign w:val="center"/>
          </w:tcPr>
          <w:p w14:paraId="72AD0F3C" w14:textId="77777777" w:rsidR="0058657C" w:rsidRPr="00A17643" w:rsidRDefault="0058657C" w:rsidP="00AF4F1B">
            <w:pPr>
              <w:pStyle w:val="TabloSP"/>
            </w:pPr>
            <w:r w:rsidRPr="00A17643">
              <w:t>Yapılacak Çalışma</w:t>
            </w:r>
          </w:p>
        </w:tc>
        <w:tc>
          <w:tcPr>
            <w:tcW w:w="476" w:type="pct"/>
            <w:shd w:val="clear" w:color="auto" w:fill="A8D08D" w:themeFill="accent6" w:themeFillTint="99"/>
            <w:vAlign w:val="center"/>
          </w:tcPr>
          <w:p w14:paraId="742E6C0D" w14:textId="77777777" w:rsidR="0058657C" w:rsidRPr="00A17643" w:rsidRDefault="0058657C" w:rsidP="00AF4F1B">
            <w:pPr>
              <w:pStyle w:val="TabloSP"/>
            </w:pPr>
            <w:r w:rsidRPr="00A17643">
              <w:t>Eylem Sorumlusu</w:t>
            </w:r>
          </w:p>
        </w:tc>
      </w:tr>
      <w:tr w:rsidR="0058657C" w:rsidRPr="00A17643" w14:paraId="34E679C1" w14:textId="77777777" w:rsidTr="00AF4F1B">
        <w:trPr>
          <w:trHeight w:val="340"/>
        </w:trPr>
        <w:tc>
          <w:tcPr>
            <w:tcW w:w="337" w:type="pct"/>
            <w:vAlign w:val="center"/>
          </w:tcPr>
          <w:p w14:paraId="3893D909" w14:textId="77777777" w:rsidR="0058657C" w:rsidRPr="00A17643" w:rsidRDefault="0058657C" w:rsidP="00AF4F1B">
            <w:pPr>
              <w:pStyle w:val="TabloSP"/>
              <w:rPr>
                <w:rFonts w:cs="Calibri"/>
                <w:color w:val="000000"/>
              </w:rPr>
            </w:pPr>
            <w:r w:rsidRPr="00A17643">
              <w:rPr>
                <w:rFonts w:cs="Calibri"/>
                <w:color w:val="000000"/>
              </w:rPr>
              <w:t>5.2.1.1</w:t>
            </w:r>
          </w:p>
        </w:tc>
        <w:tc>
          <w:tcPr>
            <w:tcW w:w="4187" w:type="pct"/>
            <w:vAlign w:val="center"/>
          </w:tcPr>
          <w:p w14:paraId="1AFA0CFB" w14:textId="7E591321" w:rsidR="0058657C" w:rsidRPr="00A17643" w:rsidRDefault="0058657C" w:rsidP="000F6F6F">
            <w:pPr>
              <w:pStyle w:val="TabloSP"/>
            </w:pPr>
            <w:r w:rsidRPr="00A17643">
              <w:t xml:space="preserve">Özel eğitim ihtiyacı olan bireylerin tespiti için </w:t>
            </w:r>
            <w:r w:rsidR="000F6F6F">
              <w:t>diğer kurumlarla iş birliği yapılacaktır.</w:t>
            </w:r>
          </w:p>
        </w:tc>
        <w:tc>
          <w:tcPr>
            <w:tcW w:w="476" w:type="pct"/>
            <w:vAlign w:val="center"/>
          </w:tcPr>
          <w:p w14:paraId="05D0C371" w14:textId="4F1D51F5" w:rsidR="0058657C" w:rsidRPr="00A17643" w:rsidRDefault="001C649A" w:rsidP="00AF4F1B">
            <w:pPr>
              <w:pStyle w:val="TabloSP"/>
            </w:pPr>
            <w:r w:rsidRPr="00076DF4">
              <w:t>ÖERHB</w:t>
            </w:r>
          </w:p>
        </w:tc>
      </w:tr>
      <w:tr w:rsidR="0058657C" w:rsidRPr="00A17643" w14:paraId="12256C21" w14:textId="77777777" w:rsidTr="00AF4F1B">
        <w:trPr>
          <w:trHeight w:val="340"/>
        </w:trPr>
        <w:tc>
          <w:tcPr>
            <w:tcW w:w="337" w:type="pct"/>
            <w:vAlign w:val="center"/>
          </w:tcPr>
          <w:p w14:paraId="51EE63DA" w14:textId="65A31367" w:rsidR="0058657C" w:rsidRPr="00A17643" w:rsidRDefault="000F6F6F" w:rsidP="00AF4F1B">
            <w:pPr>
              <w:pStyle w:val="TabloSP"/>
              <w:rPr>
                <w:rFonts w:cs="Calibri"/>
                <w:color w:val="000000"/>
              </w:rPr>
            </w:pPr>
            <w:r>
              <w:rPr>
                <w:rFonts w:cs="Calibri"/>
                <w:color w:val="000000"/>
              </w:rPr>
              <w:t>5.2.1.2</w:t>
            </w:r>
          </w:p>
        </w:tc>
        <w:tc>
          <w:tcPr>
            <w:tcW w:w="4187" w:type="pct"/>
            <w:vAlign w:val="center"/>
          </w:tcPr>
          <w:p w14:paraId="417996A2" w14:textId="40085240" w:rsidR="0058657C" w:rsidRPr="00A17643" w:rsidRDefault="0058657C" w:rsidP="000F6F6F">
            <w:pPr>
              <w:pStyle w:val="TabloSP"/>
            </w:pPr>
            <w:r w:rsidRPr="00A17643">
              <w:t>Yerel yönetimlerin özel eğitim mer</w:t>
            </w:r>
            <w:r w:rsidR="000F6F6F">
              <w:t>kezleri kurması teşvik edilecektir.</w:t>
            </w:r>
          </w:p>
        </w:tc>
        <w:tc>
          <w:tcPr>
            <w:tcW w:w="476" w:type="pct"/>
            <w:vAlign w:val="center"/>
          </w:tcPr>
          <w:p w14:paraId="7094A907" w14:textId="203D782D" w:rsidR="0058657C" w:rsidRPr="00A17643" w:rsidRDefault="001C649A" w:rsidP="00AF4F1B">
            <w:pPr>
              <w:pStyle w:val="TabloSP"/>
            </w:pPr>
            <w:r>
              <w:t>ÖERHB</w:t>
            </w:r>
          </w:p>
        </w:tc>
      </w:tr>
      <w:tr w:rsidR="0058657C" w:rsidRPr="00A17643" w14:paraId="0FEAEBF6" w14:textId="77777777" w:rsidTr="00AF4F1B">
        <w:trPr>
          <w:trHeight w:val="340"/>
        </w:trPr>
        <w:tc>
          <w:tcPr>
            <w:tcW w:w="337" w:type="pct"/>
            <w:vAlign w:val="center"/>
          </w:tcPr>
          <w:p w14:paraId="40B1E7C2" w14:textId="3F9DEE16" w:rsidR="0058657C" w:rsidRPr="00A17643" w:rsidRDefault="000F6F6F" w:rsidP="00AF4F1B">
            <w:pPr>
              <w:pStyle w:val="TabloSP"/>
              <w:rPr>
                <w:rFonts w:cs="Calibri"/>
                <w:color w:val="000000"/>
              </w:rPr>
            </w:pPr>
            <w:r>
              <w:rPr>
                <w:rFonts w:cs="Calibri"/>
                <w:color w:val="000000"/>
              </w:rPr>
              <w:t>5.2.1.3</w:t>
            </w:r>
          </w:p>
        </w:tc>
        <w:tc>
          <w:tcPr>
            <w:tcW w:w="4187" w:type="pct"/>
            <w:vAlign w:val="center"/>
          </w:tcPr>
          <w:p w14:paraId="0414D90B" w14:textId="77777777" w:rsidR="0058657C" w:rsidRPr="00A17643" w:rsidRDefault="0058657C" w:rsidP="00AF4F1B">
            <w:pPr>
              <w:pStyle w:val="TabloSP"/>
            </w:pPr>
            <w:r w:rsidRPr="00A17643">
              <w:t>Kaynaştırma/bütünleştirme uygulamaları yoluyla eğitimin niteliğini artırmak için sınıf ve branş öğretmenlerine sınıf içindeki uygulamalara destek amaçlı özel eğitim konularında hizmet içi eğitim verilecektir.</w:t>
            </w:r>
          </w:p>
        </w:tc>
        <w:tc>
          <w:tcPr>
            <w:tcW w:w="476" w:type="pct"/>
            <w:vAlign w:val="center"/>
          </w:tcPr>
          <w:p w14:paraId="2ED72D20" w14:textId="7634E522" w:rsidR="0058657C" w:rsidRPr="00A17643" w:rsidRDefault="001C649A" w:rsidP="001C649A">
            <w:pPr>
              <w:pStyle w:val="TabloSP"/>
            </w:pPr>
            <w:r>
              <w:t>ÖERHB</w:t>
            </w:r>
          </w:p>
        </w:tc>
      </w:tr>
      <w:tr w:rsidR="0058657C" w:rsidRPr="00A17643" w14:paraId="048FC70A" w14:textId="77777777" w:rsidTr="00AF4F1B">
        <w:trPr>
          <w:trHeight w:val="340"/>
        </w:trPr>
        <w:tc>
          <w:tcPr>
            <w:tcW w:w="337" w:type="pct"/>
            <w:vAlign w:val="center"/>
          </w:tcPr>
          <w:p w14:paraId="7E005F47" w14:textId="041CBF1A" w:rsidR="0058657C" w:rsidRPr="00A17643" w:rsidRDefault="000F6F6F" w:rsidP="00AF4F1B">
            <w:pPr>
              <w:pStyle w:val="TabloSP"/>
              <w:rPr>
                <w:rFonts w:cs="Calibri"/>
                <w:color w:val="000000"/>
              </w:rPr>
            </w:pPr>
            <w:r>
              <w:rPr>
                <w:rFonts w:cs="Calibri"/>
                <w:color w:val="000000"/>
              </w:rPr>
              <w:t>5.2.1.4</w:t>
            </w:r>
          </w:p>
        </w:tc>
        <w:tc>
          <w:tcPr>
            <w:tcW w:w="4187" w:type="pct"/>
            <w:vAlign w:val="center"/>
          </w:tcPr>
          <w:p w14:paraId="6F542BCA" w14:textId="77777777" w:rsidR="0058657C" w:rsidRPr="008D7643" w:rsidRDefault="0058657C" w:rsidP="00AF4F1B">
            <w:pPr>
              <w:pStyle w:val="TabloSP"/>
            </w:pPr>
            <w:r w:rsidRPr="008D7643">
              <w:t xml:space="preserve">Okullarımızdaki topluma hizmet uygulamalarının RAM’lar, özel eğitim okulları, STK’ </w:t>
            </w:r>
            <w:proofErr w:type="spellStart"/>
            <w:r w:rsidRPr="008D7643">
              <w:t>lar</w:t>
            </w:r>
            <w:proofErr w:type="spellEnd"/>
            <w:r w:rsidRPr="008D7643">
              <w:t xml:space="preserve"> ve üniversiteler ile ilişkilendirilmesi sağlanacaktır.</w:t>
            </w:r>
          </w:p>
        </w:tc>
        <w:tc>
          <w:tcPr>
            <w:tcW w:w="476" w:type="pct"/>
            <w:vAlign w:val="center"/>
          </w:tcPr>
          <w:p w14:paraId="0B20CE1C" w14:textId="458886D0" w:rsidR="0058657C" w:rsidRPr="00A17643" w:rsidRDefault="001C649A" w:rsidP="00AF4F1B">
            <w:pPr>
              <w:pStyle w:val="TabloSP"/>
            </w:pPr>
            <w:r>
              <w:t>ÖERHB</w:t>
            </w:r>
          </w:p>
        </w:tc>
      </w:tr>
      <w:tr w:rsidR="0058657C" w:rsidRPr="00A17643" w14:paraId="3D2F1CE0" w14:textId="77777777" w:rsidTr="00AF4F1B">
        <w:trPr>
          <w:trHeight w:val="340"/>
        </w:trPr>
        <w:tc>
          <w:tcPr>
            <w:tcW w:w="337" w:type="pct"/>
            <w:vAlign w:val="center"/>
          </w:tcPr>
          <w:p w14:paraId="51C64F76" w14:textId="4EE445E4" w:rsidR="0058657C" w:rsidRPr="00A17643" w:rsidRDefault="000F6F6F" w:rsidP="00AF4F1B">
            <w:pPr>
              <w:pStyle w:val="TabloSP"/>
              <w:rPr>
                <w:rFonts w:cs="Calibri"/>
                <w:color w:val="000000"/>
              </w:rPr>
            </w:pPr>
            <w:r>
              <w:rPr>
                <w:rFonts w:cs="Calibri"/>
                <w:color w:val="000000"/>
              </w:rPr>
              <w:t>5.2.1.5</w:t>
            </w:r>
          </w:p>
        </w:tc>
        <w:tc>
          <w:tcPr>
            <w:tcW w:w="4187" w:type="pct"/>
            <w:vAlign w:val="center"/>
          </w:tcPr>
          <w:p w14:paraId="3FE35316" w14:textId="53687888" w:rsidR="0058657C" w:rsidRPr="00A17643" w:rsidRDefault="000F6F6F" w:rsidP="00AF4F1B">
            <w:pPr>
              <w:pStyle w:val="TabloSP"/>
            </w:pPr>
            <w:r>
              <w:t>Müdürlüğümüze</w:t>
            </w:r>
            <w:r w:rsidR="0058657C" w:rsidRPr="00A17643">
              <w:t xml:space="preserve"> bağlı okullarımızın engelli erişilebilirliği ile ilgili mevzuata göre büyük </w:t>
            </w:r>
            <w:r w:rsidR="0058657C">
              <w:t xml:space="preserve">ve küçük </w:t>
            </w:r>
            <w:r w:rsidR="0058657C" w:rsidRPr="00A17643">
              <w:t>onarım işleri yapılarak, engelli öğrencilerimizin erişilebilirlikle ilgili talepleri karşılanacaktır.</w:t>
            </w:r>
          </w:p>
        </w:tc>
        <w:tc>
          <w:tcPr>
            <w:tcW w:w="476" w:type="pct"/>
            <w:vAlign w:val="center"/>
          </w:tcPr>
          <w:p w14:paraId="0EF73814" w14:textId="269909EC" w:rsidR="0058657C" w:rsidRPr="00A17643" w:rsidRDefault="001C649A" w:rsidP="00AF4F1B">
            <w:pPr>
              <w:pStyle w:val="TabloSP"/>
            </w:pPr>
            <w:r>
              <w:t>İEHB</w:t>
            </w:r>
          </w:p>
        </w:tc>
      </w:tr>
      <w:tr w:rsidR="001C649A" w:rsidRPr="00A17643" w14:paraId="437B9193" w14:textId="77777777" w:rsidTr="003E6AA4">
        <w:trPr>
          <w:trHeight w:val="340"/>
        </w:trPr>
        <w:tc>
          <w:tcPr>
            <w:tcW w:w="337" w:type="pct"/>
            <w:vAlign w:val="center"/>
          </w:tcPr>
          <w:p w14:paraId="7BF3852D" w14:textId="28AA95FC" w:rsidR="001C649A" w:rsidRPr="00A17643" w:rsidRDefault="001C649A" w:rsidP="00F34020">
            <w:pPr>
              <w:pStyle w:val="TabloSP"/>
              <w:rPr>
                <w:rFonts w:cs="Calibri"/>
                <w:color w:val="000000"/>
              </w:rPr>
            </w:pPr>
            <w:r>
              <w:rPr>
                <w:rFonts w:cs="Calibri"/>
                <w:color w:val="000000"/>
              </w:rPr>
              <w:t>5.2.1.</w:t>
            </w:r>
            <w:r w:rsidR="00F34020">
              <w:rPr>
                <w:rFonts w:cs="Calibri"/>
                <w:color w:val="000000"/>
              </w:rPr>
              <w:t>6</w:t>
            </w:r>
          </w:p>
        </w:tc>
        <w:tc>
          <w:tcPr>
            <w:tcW w:w="4187" w:type="pct"/>
            <w:vAlign w:val="center"/>
          </w:tcPr>
          <w:p w14:paraId="48490B5B" w14:textId="4E6E52E6" w:rsidR="001C649A" w:rsidRPr="00A17643" w:rsidRDefault="001C649A" w:rsidP="001C649A">
            <w:pPr>
              <w:pStyle w:val="TabloSP"/>
            </w:pPr>
            <w:r w:rsidRPr="00A17643">
              <w:t>Özel eğitim ihtiyacı olan bireylerin tanısına uygun eğitime erişmelerini ve devam etmelerini sağlayacak imkânlar geliştirilecektir.</w:t>
            </w:r>
          </w:p>
        </w:tc>
        <w:tc>
          <w:tcPr>
            <w:tcW w:w="476" w:type="pct"/>
          </w:tcPr>
          <w:p w14:paraId="35456D36" w14:textId="41616B0B" w:rsidR="001C649A" w:rsidRPr="00A17643" w:rsidRDefault="001C649A" w:rsidP="001C649A">
            <w:pPr>
              <w:pStyle w:val="TabloSP"/>
            </w:pPr>
            <w:r w:rsidRPr="001219A0">
              <w:t>ÖERHB</w:t>
            </w:r>
          </w:p>
        </w:tc>
      </w:tr>
      <w:tr w:rsidR="001C649A" w:rsidRPr="00A17643" w14:paraId="2CAD49F0" w14:textId="77777777" w:rsidTr="003E6AA4">
        <w:trPr>
          <w:trHeight w:val="340"/>
        </w:trPr>
        <w:tc>
          <w:tcPr>
            <w:tcW w:w="337" w:type="pct"/>
            <w:vAlign w:val="center"/>
          </w:tcPr>
          <w:p w14:paraId="54D1AC5A" w14:textId="06108C6C" w:rsidR="001C649A" w:rsidRPr="00A17643" w:rsidRDefault="001C649A" w:rsidP="00F34020">
            <w:pPr>
              <w:pStyle w:val="TabloSP"/>
              <w:rPr>
                <w:rFonts w:cs="Calibri"/>
                <w:color w:val="000000"/>
              </w:rPr>
            </w:pPr>
            <w:r>
              <w:rPr>
                <w:rFonts w:cs="Calibri"/>
                <w:color w:val="000000"/>
              </w:rPr>
              <w:t>5.2.1.</w:t>
            </w:r>
            <w:r w:rsidR="00F34020">
              <w:rPr>
                <w:rFonts w:cs="Calibri"/>
                <w:color w:val="000000"/>
              </w:rPr>
              <w:t>7</w:t>
            </w:r>
          </w:p>
        </w:tc>
        <w:tc>
          <w:tcPr>
            <w:tcW w:w="4187" w:type="pct"/>
            <w:vAlign w:val="center"/>
          </w:tcPr>
          <w:p w14:paraId="0ACDCB58" w14:textId="79BC5FC0" w:rsidR="001C649A" w:rsidRPr="00A17643" w:rsidRDefault="001C649A" w:rsidP="001C649A">
            <w:pPr>
              <w:pStyle w:val="TabloSP"/>
            </w:pPr>
            <w:r w:rsidRPr="00A17643">
              <w:t>Özel eğitime ilişkin dijita</w:t>
            </w:r>
            <w:r>
              <w:t xml:space="preserve">l eğitim içerikleri hazırlanması ve </w:t>
            </w:r>
            <w:proofErr w:type="spellStart"/>
            <w:r>
              <w:t>EBA’da</w:t>
            </w:r>
            <w:proofErr w:type="spellEnd"/>
            <w:r>
              <w:t xml:space="preserve"> yayınlanması desteklenecektir.</w:t>
            </w:r>
          </w:p>
        </w:tc>
        <w:tc>
          <w:tcPr>
            <w:tcW w:w="476" w:type="pct"/>
          </w:tcPr>
          <w:p w14:paraId="13FEAFDC" w14:textId="2C906BDF" w:rsidR="001C649A" w:rsidRPr="00A17643" w:rsidRDefault="001C649A" w:rsidP="001C649A">
            <w:pPr>
              <w:pStyle w:val="TabloSP"/>
            </w:pPr>
            <w:r w:rsidRPr="001219A0">
              <w:t>ÖERHB</w:t>
            </w:r>
          </w:p>
        </w:tc>
      </w:tr>
    </w:tbl>
    <w:p w14:paraId="292CA278" w14:textId="77777777" w:rsidR="009D1820" w:rsidRDefault="009D1820" w:rsidP="00D8560B">
      <w:pPr>
        <w:ind w:left="426"/>
      </w:pPr>
    </w:p>
    <w:p w14:paraId="2474ED52" w14:textId="7AF197F9" w:rsidR="009D1820" w:rsidRDefault="009D1820" w:rsidP="00D8560B">
      <w:pPr>
        <w:ind w:left="426"/>
        <w:rPr>
          <w:b/>
          <w:i/>
          <w:sz w:val="22"/>
        </w:rPr>
      </w:pPr>
      <w:r w:rsidRPr="00EE10C2">
        <w:rPr>
          <w:b/>
          <w:i/>
          <w:sz w:val="22"/>
        </w:rPr>
        <w:t>S.5.2.2</w:t>
      </w:r>
      <w:r w:rsidRPr="00EE10C2">
        <w:rPr>
          <w:b/>
          <w:i/>
          <w:sz w:val="22"/>
        </w:rPr>
        <w:tab/>
        <w:t>-Başta özel eğitime ihtiyaç duyan bireylerin kullanımına uygun olmak üzere okul ve kurumların fiziki imkânları iyileştirilecektir.</w:t>
      </w:r>
    </w:p>
    <w:tbl>
      <w:tblPr>
        <w:tblStyle w:val="TabloKlavuzu"/>
        <w:tblW w:w="5000" w:type="pct"/>
        <w:tblLook w:val="04A0" w:firstRow="1" w:lastRow="0" w:firstColumn="1" w:lastColumn="0" w:noHBand="0" w:noVBand="1"/>
      </w:tblPr>
      <w:tblGrid>
        <w:gridCol w:w="1314"/>
        <w:gridCol w:w="12657"/>
        <w:gridCol w:w="1643"/>
      </w:tblGrid>
      <w:tr w:rsidR="001D5720" w:rsidRPr="00606707" w14:paraId="1FFDCC84" w14:textId="77777777" w:rsidTr="00E7557D">
        <w:trPr>
          <w:trHeight w:val="340"/>
        </w:trPr>
        <w:tc>
          <w:tcPr>
            <w:tcW w:w="421" w:type="pct"/>
            <w:shd w:val="clear" w:color="auto" w:fill="A8D08D" w:themeFill="accent6" w:themeFillTint="99"/>
            <w:vAlign w:val="center"/>
          </w:tcPr>
          <w:p w14:paraId="40AE0241"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rPr>
              <w:t>Eylem No</w:t>
            </w:r>
          </w:p>
        </w:tc>
        <w:tc>
          <w:tcPr>
            <w:tcW w:w="4053" w:type="pct"/>
            <w:shd w:val="clear" w:color="auto" w:fill="A8D08D" w:themeFill="accent6" w:themeFillTint="99"/>
            <w:vAlign w:val="center"/>
          </w:tcPr>
          <w:p w14:paraId="6E9951C0"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rPr>
              <w:t>Yapılacak Çalışma</w:t>
            </w:r>
          </w:p>
        </w:tc>
        <w:tc>
          <w:tcPr>
            <w:tcW w:w="526" w:type="pct"/>
            <w:shd w:val="clear" w:color="auto" w:fill="A8D08D" w:themeFill="accent6" w:themeFillTint="99"/>
            <w:vAlign w:val="center"/>
          </w:tcPr>
          <w:p w14:paraId="0AE2204C"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rPr>
              <w:t>Eylem Sorumlusu</w:t>
            </w:r>
          </w:p>
        </w:tc>
      </w:tr>
      <w:tr w:rsidR="001D5720" w:rsidRPr="00606707" w14:paraId="38913D31" w14:textId="77777777" w:rsidTr="00E7557D">
        <w:trPr>
          <w:trHeight w:val="340"/>
        </w:trPr>
        <w:tc>
          <w:tcPr>
            <w:tcW w:w="421" w:type="pct"/>
          </w:tcPr>
          <w:p w14:paraId="669BB3AD"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color w:val="000000"/>
              </w:rPr>
              <w:t xml:space="preserve">5.2.2.1 </w:t>
            </w:r>
          </w:p>
        </w:tc>
        <w:tc>
          <w:tcPr>
            <w:tcW w:w="4053" w:type="pct"/>
          </w:tcPr>
          <w:p w14:paraId="7E48D7E0"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rPr>
              <w:t>Müdürlüğümüze bağlı okullarımızın engelli erişilebilirliği ile ilgili büyük onarım ve tadilat işleri ilgili mevzuat hü</w:t>
            </w:r>
            <w:r w:rsidRPr="00606707">
              <w:rPr>
                <w:rFonts w:ascii="Times New Roman" w:hAnsi="Times New Roman" w:cs="Times New Roman"/>
              </w:rPr>
              <w:softHyphen/>
              <w:t xml:space="preserve">kümlerine göre yapılarak engelli öğrencilerimizin erişilebilirlik ile ilgili talepleri karşılanacaktır. </w:t>
            </w:r>
          </w:p>
        </w:tc>
        <w:tc>
          <w:tcPr>
            <w:tcW w:w="526" w:type="pct"/>
          </w:tcPr>
          <w:p w14:paraId="4B8E9905" w14:textId="77777777" w:rsidR="001D5720" w:rsidRPr="00606707" w:rsidRDefault="001D5720" w:rsidP="00E7557D">
            <w:pPr>
              <w:pStyle w:val="TabloSP"/>
              <w:rPr>
                <w:rFonts w:ascii="Times New Roman" w:hAnsi="Times New Roman" w:cs="Times New Roman"/>
              </w:rPr>
            </w:pPr>
            <w:r w:rsidRPr="00606707">
              <w:rPr>
                <w:rFonts w:ascii="Times New Roman" w:hAnsi="Times New Roman" w:cs="Times New Roman"/>
                <w:color w:val="000000"/>
                <w:sz w:val="23"/>
                <w:szCs w:val="23"/>
              </w:rPr>
              <w:t xml:space="preserve">İEHB </w:t>
            </w:r>
          </w:p>
        </w:tc>
      </w:tr>
    </w:tbl>
    <w:p w14:paraId="2CD392E2" w14:textId="77777777" w:rsidR="001D5720" w:rsidRDefault="001D5720" w:rsidP="00D8560B">
      <w:pPr>
        <w:ind w:left="426"/>
        <w:rPr>
          <w:b/>
          <w:i/>
          <w:sz w:val="22"/>
        </w:rPr>
      </w:pPr>
    </w:p>
    <w:p w14:paraId="732DBABF" w14:textId="77777777" w:rsidR="00BF7309" w:rsidRDefault="00BF7309" w:rsidP="00D8560B">
      <w:pPr>
        <w:ind w:left="426"/>
        <w:rPr>
          <w:b/>
          <w:i/>
          <w:sz w:val="22"/>
        </w:rPr>
      </w:pPr>
    </w:p>
    <w:p w14:paraId="1A60AA48" w14:textId="77777777" w:rsidR="00BF7309" w:rsidRPr="00606707" w:rsidRDefault="00BF7309" w:rsidP="00BF7309">
      <w:pPr>
        <w:ind w:left="426"/>
        <w:rPr>
          <w:rFonts w:ascii="Times New Roman" w:hAnsi="Times New Roman" w:cs="Times New Roman"/>
          <w:b/>
          <w:i/>
          <w:sz w:val="22"/>
        </w:rPr>
      </w:pPr>
      <w:r w:rsidRPr="00606707">
        <w:rPr>
          <w:rFonts w:ascii="Times New Roman" w:hAnsi="Times New Roman" w:cs="Times New Roman"/>
          <w:b/>
          <w:i/>
          <w:sz w:val="22"/>
        </w:rPr>
        <w:t>S.5.2.3</w:t>
      </w:r>
      <w:r w:rsidRPr="00606707">
        <w:rPr>
          <w:rFonts w:ascii="Times New Roman" w:hAnsi="Times New Roman" w:cs="Times New Roman"/>
          <w:b/>
          <w:i/>
          <w:sz w:val="22"/>
        </w:rPr>
        <w:tab/>
        <w:t>-Küçük onarım ve donatım hizmetleriyle okul ve kurumların fiziki imkânları ihtiyaçlar doğrultusunda iyileştirilecektir.</w:t>
      </w:r>
    </w:p>
    <w:tbl>
      <w:tblPr>
        <w:tblStyle w:val="TabloKlavuzu"/>
        <w:tblW w:w="5000" w:type="pct"/>
        <w:tblLook w:val="04A0" w:firstRow="1" w:lastRow="0" w:firstColumn="1" w:lastColumn="0" w:noHBand="0" w:noVBand="1"/>
      </w:tblPr>
      <w:tblGrid>
        <w:gridCol w:w="1314"/>
        <w:gridCol w:w="12657"/>
        <w:gridCol w:w="1643"/>
      </w:tblGrid>
      <w:tr w:rsidR="00BF7309" w:rsidRPr="00606707" w14:paraId="1F1F5A0B" w14:textId="77777777" w:rsidTr="00E7557D">
        <w:trPr>
          <w:trHeight w:val="340"/>
        </w:trPr>
        <w:tc>
          <w:tcPr>
            <w:tcW w:w="421" w:type="pct"/>
            <w:shd w:val="clear" w:color="auto" w:fill="A8D08D" w:themeFill="accent6" w:themeFillTint="99"/>
            <w:vAlign w:val="center"/>
          </w:tcPr>
          <w:p w14:paraId="09715763"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Eylem No</w:t>
            </w:r>
          </w:p>
        </w:tc>
        <w:tc>
          <w:tcPr>
            <w:tcW w:w="4053" w:type="pct"/>
            <w:shd w:val="clear" w:color="auto" w:fill="A8D08D" w:themeFill="accent6" w:themeFillTint="99"/>
            <w:vAlign w:val="center"/>
          </w:tcPr>
          <w:p w14:paraId="5C323287"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Yapılacak Çalışma</w:t>
            </w:r>
          </w:p>
        </w:tc>
        <w:tc>
          <w:tcPr>
            <w:tcW w:w="526" w:type="pct"/>
            <w:shd w:val="clear" w:color="auto" w:fill="A8D08D" w:themeFill="accent6" w:themeFillTint="99"/>
            <w:vAlign w:val="center"/>
          </w:tcPr>
          <w:p w14:paraId="0CC93C6A"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Eylem Sorumlusu</w:t>
            </w:r>
          </w:p>
        </w:tc>
      </w:tr>
      <w:tr w:rsidR="00BF7309" w:rsidRPr="00606707" w14:paraId="48468452" w14:textId="77777777" w:rsidTr="00E7557D">
        <w:trPr>
          <w:trHeight w:val="340"/>
        </w:trPr>
        <w:tc>
          <w:tcPr>
            <w:tcW w:w="421" w:type="pct"/>
          </w:tcPr>
          <w:p w14:paraId="10CE1FEE"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 xml:space="preserve">5.2.3.1 </w:t>
            </w:r>
          </w:p>
        </w:tc>
        <w:tc>
          <w:tcPr>
            <w:tcW w:w="4053" w:type="pct"/>
          </w:tcPr>
          <w:p w14:paraId="4EABAF53"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Müdürlüğümüzün okulları, özel eğitime ihtiyaç duyan bireylerin kullanımı için küçük tadilatlarla uygun hale getirile</w:t>
            </w:r>
            <w:r w:rsidRPr="00606707">
              <w:rPr>
                <w:rFonts w:ascii="Times New Roman" w:hAnsi="Times New Roman" w:cs="Times New Roman"/>
              </w:rPr>
              <w:softHyphen/>
              <w:t xml:space="preserve">cektir. </w:t>
            </w:r>
          </w:p>
        </w:tc>
        <w:tc>
          <w:tcPr>
            <w:tcW w:w="526" w:type="pct"/>
          </w:tcPr>
          <w:p w14:paraId="2B71D008" w14:textId="77777777" w:rsidR="00BF7309" w:rsidRPr="00606707" w:rsidRDefault="00BF7309" w:rsidP="00E7557D">
            <w:pPr>
              <w:pStyle w:val="TabloSP"/>
              <w:rPr>
                <w:rFonts w:ascii="Times New Roman" w:hAnsi="Times New Roman" w:cs="Times New Roman"/>
              </w:rPr>
            </w:pPr>
            <w:r>
              <w:rPr>
                <w:rFonts w:ascii="Times New Roman" w:hAnsi="Times New Roman" w:cs="Times New Roman"/>
                <w:color w:val="000000"/>
                <w:sz w:val="23"/>
                <w:szCs w:val="23"/>
              </w:rPr>
              <w:t>DHB</w:t>
            </w:r>
          </w:p>
        </w:tc>
      </w:tr>
      <w:tr w:rsidR="00BF7309" w:rsidRPr="00606707" w14:paraId="7998DD56" w14:textId="77777777" w:rsidTr="00E7557D">
        <w:trPr>
          <w:trHeight w:val="340"/>
        </w:trPr>
        <w:tc>
          <w:tcPr>
            <w:tcW w:w="421" w:type="pct"/>
          </w:tcPr>
          <w:p w14:paraId="544F0738"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 xml:space="preserve">5.2.3.2 </w:t>
            </w:r>
          </w:p>
        </w:tc>
        <w:tc>
          <w:tcPr>
            <w:tcW w:w="4053" w:type="pct"/>
          </w:tcPr>
          <w:p w14:paraId="76D4C97B"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Okul ve kurumların ders ve laboratuvar araç-gereçleri ile makine-teçhizat dâhil her türlü donatım malzemesi ih</w:t>
            </w:r>
            <w:r w:rsidRPr="00606707">
              <w:rPr>
                <w:rFonts w:ascii="Times New Roman" w:hAnsi="Times New Roman" w:cs="Times New Roman"/>
              </w:rPr>
              <w:softHyphen/>
              <w:t xml:space="preserve">tiyaçlarının, öğretim programlarına ve teknolojik gelişmelere uygun olarak zamanında karşılanması sağlanmaya devam edilecektir. </w:t>
            </w:r>
          </w:p>
        </w:tc>
        <w:tc>
          <w:tcPr>
            <w:tcW w:w="526" w:type="pct"/>
          </w:tcPr>
          <w:p w14:paraId="5C42613A"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color w:val="000000"/>
                <w:sz w:val="23"/>
                <w:szCs w:val="23"/>
              </w:rPr>
              <w:t>DH</w:t>
            </w:r>
            <w:r>
              <w:rPr>
                <w:rFonts w:ascii="Times New Roman" w:hAnsi="Times New Roman" w:cs="Times New Roman"/>
                <w:color w:val="000000"/>
                <w:sz w:val="23"/>
                <w:szCs w:val="23"/>
              </w:rPr>
              <w:t>B</w:t>
            </w:r>
            <w:r w:rsidRPr="00606707">
              <w:rPr>
                <w:rFonts w:ascii="Times New Roman" w:hAnsi="Times New Roman" w:cs="Times New Roman"/>
                <w:color w:val="000000"/>
                <w:sz w:val="23"/>
                <w:szCs w:val="23"/>
              </w:rPr>
              <w:t xml:space="preserve"> </w:t>
            </w:r>
          </w:p>
        </w:tc>
      </w:tr>
      <w:tr w:rsidR="00BF7309" w:rsidRPr="00606707" w14:paraId="0FD1BE54" w14:textId="77777777" w:rsidTr="00E7557D">
        <w:trPr>
          <w:trHeight w:val="340"/>
        </w:trPr>
        <w:tc>
          <w:tcPr>
            <w:tcW w:w="421" w:type="pct"/>
          </w:tcPr>
          <w:p w14:paraId="78702253"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5.2.3.3</w:t>
            </w:r>
          </w:p>
        </w:tc>
        <w:tc>
          <w:tcPr>
            <w:tcW w:w="4053" w:type="pct"/>
          </w:tcPr>
          <w:p w14:paraId="00E1D48D"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Okul ve kurumların küçük bakım ve onarım ihtiyaçlarının giderilmesi ve fiziksel altyapısının iyileştirilmesi ama</w:t>
            </w:r>
            <w:r w:rsidRPr="00606707">
              <w:rPr>
                <w:rFonts w:ascii="Times New Roman" w:hAnsi="Times New Roman" w:cs="Times New Roman"/>
              </w:rPr>
              <w:softHyphen/>
              <w:t xml:space="preserve">cıyla ihtiyaçlar doğrultusunda çalışmalar yapılacaktır. </w:t>
            </w:r>
          </w:p>
        </w:tc>
        <w:tc>
          <w:tcPr>
            <w:tcW w:w="526" w:type="pct"/>
          </w:tcPr>
          <w:p w14:paraId="72A3C537"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color w:val="000000"/>
                <w:sz w:val="23"/>
                <w:szCs w:val="23"/>
              </w:rPr>
              <w:t>DH</w:t>
            </w:r>
            <w:r>
              <w:rPr>
                <w:rFonts w:ascii="Times New Roman" w:hAnsi="Times New Roman" w:cs="Times New Roman"/>
                <w:color w:val="000000"/>
                <w:sz w:val="23"/>
                <w:szCs w:val="23"/>
              </w:rPr>
              <w:t>B</w:t>
            </w:r>
            <w:r w:rsidRPr="00606707">
              <w:rPr>
                <w:rFonts w:ascii="Times New Roman" w:hAnsi="Times New Roman" w:cs="Times New Roman"/>
                <w:color w:val="000000"/>
                <w:sz w:val="23"/>
                <w:szCs w:val="23"/>
              </w:rPr>
              <w:t xml:space="preserve"> </w:t>
            </w:r>
          </w:p>
        </w:tc>
      </w:tr>
      <w:tr w:rsidR="00BF7309" w:rsidRPr="00606707" w14:paraId="02E55246" w14:textId="77777777" w:rsidTr="00E7557D">
        <w:trPr>
          <w:trHeight w:val="340"/>
        </w:trPr>
        <w:tc>
          <w:tcPr>
            <w:tcW w:w="421" w:type="pct"/>
          </w:tcPr>
          <w:p w14:paraId="7C7F5861"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 xml:space="preserve">5.2.3.4 </w:t>
            </w:r>
          </w:p>
        </w:tc>
        <w:tc>
          <w:tcPr>
            <w:tcW w:w="4053" w:type="pct"/>
          </w:tcPr>
          <w:p w14:paraId="3C6E8676"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rPr>
              <w:t xml:space="preserve">Okul ve eğitim ortamı öğrenciler için daha çekici bir mekân haline getirilecek, öğrencilerin kişisel, sosyal, sportif ve kültürel ihtiyaçlarına cevap verecek şekilde geliştirilecektir. </w:t>
            </w:r>
          </w:p>
        </w:tc>
        <w:tc>
          <w:tcPr>
            <w:tcW w:w="526" w:type="pct"/>
          </w:tcPr>
          <w:p w14:paraId="7729350E" w14:textId="77777777" w:rsidR="00BF7309" w:rsidRPr="00606707" w:rsidRDefault="00BF7309" w:rsidP="00E7557D">
            <w:pPr>
              <w:pStyle w:val="TabloSP"/>
              <w:rPr>
                <w:rFonts w:ascii="Times New Roman" w:hAnsi="Times New Roman" w:cs="Times New Roman"/>
              </w:rPr>
            </w:pPr>
            <w:r w:rsidRPr="00606707">
              <w:rPr>
                <w:rFonts w:ascii="Times New Roman" w:hAnsi="Times New Roman" w:cs="Times New Roman"/>
                <w:color w:val="000000"/>
                <w:sz w:val="23"/>
                <w:szCs w:val="23"/>
              </w:rPr>
              <w:t>DH</w:t>
            </w:r>
            <w:r>
              <w:rPr>
                <w:rFonts w:ascii="Times New Roman" w:hAnsi="Times New Roman" w:cs="Times New Roman"/>
                <w:color w:val="000000"/>
                <w:sz w:val="23"/>
                <w:szCs w:val="23"/>
              </w:rPr>
              <w:t>B</w:t>
            </w:r>
            <w:r w:rsidRPr="00606707">
              <w:rPr>
                <w:rFonts w:ascii="Times New Roman" w:hAnsi="Times New Roman" w:cs="Times New Roman"/>
                <w:color w:val="000000"/>
                <w:sz w:val="23"/>
                <w:szCs w:val="23"/>
              </w:rPr>
              <w:t xml:space="preserve"> </w:t>
            </w:r>
          </w:p>
        </w:tc>
      </w:tr>
    </w:tbl>
    <w:p w14:paraId="3C6218DD" w14:textId="77777777" w:rsidR="00BF7309" w:rsidRPr="009D1820" w:rsidRDefault="00BF7309" w:rsidP="00D8560B">
      <w:pPr>
        <w:ind w:left="426"/>
        <w:rPr>
          <w:b/>
          <w:i/>
          <w:sz w:val="22"/>
        </w:rPr>
      </w:pPr>
    </w:p>
    <w:p w14:paraId="4F994864" w14:textId="24D73CE5" w:rsidR="00D8560B" w:rsidRDefault="00D8560B" w:rsidP="00D8560B">
      <w:pPr>
        <w:ind w:left="426"/>
      </w:pPr>
      <w:r>
        <w:lastRenderedPageBreak/>
        <w:t xml:space="preserve">Hedef </w:t>
      </w:r>
      <w:proofErr w:type="gramStart"/>
      <w:r>
        <w:t>5.3</w:t>
      </w:r>
      <w:proofErr w:type="gramEnd"/>
      <w:r>
        <w:t>: İl</w:t>
      </w:r>
      <w:r w:rsidR="00CB4008">
        <w:t>çe</w:t>
      </w:r>
      <w:r>
        <w:t>mizin kalkınmasında önemli bir kaynak niteliğinde bulunan özel yetenekli öğrencilerimiz, akranlarından ayrıştırılmadan doğalarına uygun bir eğitim yöntemi ile desteklenecektir.</w:t>
      </w:r>
    </w:p>
    <w:p w14:paraId="5CAF4E6F" w14:textId="1DFD9D0F" w:rsidR="0058657C" w:rsidRPr="00E4771F" w:rsidRDefault="0058657C" w:rsidP="0058657C">
      <w:pPr>
        <w:rPr>
          <w:rFonts w:eastAsia="Calibri" w:cs="Arial"/>
          <w:b/>
          <w:i/>
          <w:sz w:val="22"/>
          <w:szCs w:val="20"/>
        </w:rPr>
      </w:pPr>
      <w:r w:rsidRPr="000F6F6F">
        <w:rPr>
          <w:rFonts w:eastAsia="Calibri" w:cs="Arial"/>
          <w:b/>
          <w:i/>
          <w:sz w:val="22"/>
          <w:szCs w:val="20"/>
        </w:rPr>
        <w:t xml:space="preserve">Strateji 5.3.1: Özel yeteneklilere yönelik </w:t>
      </w:r>
      <w:r w:rsidR="000F6F6F" w:rsidRPr="000F6F6F">
        <w:rPr>
          <w:rFonts w:eastAsia="Calibri" w:cs="Arial"/>
          <w:b/>
          <w:i/>
          <w:sz w:val="22"/>
          <w:szCs w:val="20"/>
        </w:rPr>
        <w:t>eğitim veren öğretmenlere hizmet içi eğitim planlanacaktır.</w:t>
      </w:r>
    </w:p>
    <w:tbl>
      <w:tblPr>
        <w:tblStyle w:val="TabloKlavuzu"/>
        <w:tblW w:w="5000" w:type="pct"/>
        <w:tblLook w:val="04A0" w:firstRow="1" w:lastRow="0" w:firstColumn="1" w:lastColumn="0" w:noHBand="0" w:noVBand="1"/>
      </w:tblPr>
      <w:tblGrid>
        <w:gridCol w:w="1314"/>
        <w:gridCol w:w="12657"/>
        <w:gridCol w:w="1643"/>
      </w:tblGrid>
      <w:tr w:rsidR="0058657C" w:rsidRPr="00A17643" w14:paraId="2AC0CE25" w14:textId="77777777" w:rsidTr="00AF4F1B">
        <w:trPr>
          <w:trHeight w:val="340"/>
        </w:trPr>
        <w:tc>
          <w:tcPr>
            <w:tcW w:w="421" w:type="pct"/>
            <w:shd w:val="clear" w:color="auto" w:fill="A8D08D" w:themeFill="accent6" w:themeFillTint="99"/>
            <w:vAlign w:val="center"/>
          </w:tcPr>
          <w:p w14:paraId="4C60DAEE" w14:textId="77777777" w:rsidR="0058657C" w:rsidRPr="00A17643" w:rsidRDefault="0058657C" w:rsidP="00AF4F1B">
            <w:pPr>
              <w:pStyle w:val="TabloSP"/>
            </w:pPr>
            <w:r w:rsidRPr="00A17643">
              <w:t>Eylem No</w:t>
            </w:r>
          </w:p>
        </w:tc>
        <w:tc>
          <w:tcPr>
            <w:tcW w:w="4053" w:type="pct"/>
            <w:shd w:val="clear" w:color="auto" w:fill="A8D08D" w:themeFill="accent6" w:themeFillTint="99"/>
            <w:vAlign w:val="center"/>
          </w:tcPr>
          <w:p w14:paraId="3ABBB7CD" w14:textId="77777777" w:rsidR="0058657C" w:rsidRPr="00A17643" w:rsidRDefault="0058657C" w:rsidP="00AF4F1B">
            <w:pPr>
              <w:pStyle w:val="TabloSP"/>
            </w:pPr>
            <w:r w:rsidRPr="00A17643">
              <w:t>Yapılacak Çalışma</w:t>
            </w:r>
          </w:p>
        </w:tc>
        <w:tc>
          <w:tcPr>
            <w:tcW w:w="526" w:type="pct"/>
            <w:shd w:val="clear" w:color="auto" w:fill="A8D08D" w:themeFill="accent6" w:themeFillTint="99"/>
            <w:vAlign w:val="center"/>
          </w:tcPr>
          <w:p w14:paraId="4E86F70F" w14:textId="77777777" w:rsidR="0058657C" w:rsidRPr="00A17643" w:rsidRDefault="0058657C" w:rsidP="00AF4F1B">
            <w:pPr>
              <w:pStyle w:val="TabloSP"/>
            </w:pPr>
            <w:r w:rsidRPr="00A17643">
              <w:t>Eylem Sorumlusu</w:t>
            </w:r>
          </w:p>
        </w:tc>
      </w:tr>
      <w:tr w:rsidR="0058657C" w:rsidRPr="00A17643" w14:paraId="3CECB11B" w14:textId="77777777" w:rsidTr="00AF4F1B">
        <w:trPr>
          <w:trHeight w:val="340"/>
        </w:trPr>
        <w:tc>
          <w:tcPr>
            <w:tcW w:w="421" w:type="pct"/>
            <w:vAlign w:val="center"/>
          </w:tcPr>
          <w:p w14:paraId="4EDED7B7" w14:textId="6B9D016F" w:rsidR="0058657C" w:rsidRPr="00A17643" w:rsidRDefault="000F6F6F" w:rsidP="00AF4F1B">
            <w:pPr>
              <w:pStyle w:val="TabloSP"/>
            </w:pPr>
            <w:r>
              <w:t>5.3.1.1</w:t>
            </w:r>
          </w:p>
        </w:tc>
        <w:tc>
          <w:tcPr>
            <w:tcW w:w="4053" w:type="pct"/>
          </w:tcPr>
          <w:p w14:paraId="560668F6" w14:textId="45C834DC" w:rsidR="0058657C" w:rsidRPr="00A17643" w:rsidRDefault="0058657C" w:rsidP="000F6F6F">
            <w:pPr>
              <w:pStyle w:val="TabloSP"/>
            </w:pPr>
            <w:r w:rsidRPr="00A17643">
              <w:t xml:space="preserve">Özel yeteneklilerin eğitimi için </w:t>
            </w:r>
            <w:r w:rsidR="000F6F6F">
              <w:t>öğretmen eğitimi</w:t>
            </w:r>
            <w:r w:rsidRPr="00A17643">
              <w:t xml:space="preserve"> planlanacaktır.</w:t>
            </w:r>
          </w:p>
        </w:tc>
        <w:tc>
          <w:tcPr>
            <w:tcW w:w="526" w:type="pct"/>
            <w:vAlign w:val="center"/>
          </w:tcPr>
          <w:p w14:paraId="4EF58B45" w14:textId="4AA251ED" w:rsidR="0058657C" w:rsidRPr="00A17643" w:rsidRDefault="001C649A" w:rsidP="00AF4F1B">
            <w:pPr>
              <w:pStyle w:val="TabloSP"/>
            </w:pPr>
            <w:r w:rsidRPr="00BF7309">
              <w:t>ÖERHB</w:t>
            </w:r>
          </w:p>
        </w:tc>
      </w:tr>
    </w:tbl>
    <w:p w14:paraId="13BD5D4B" w14:textId="77777777" w:rsidR="0058657C" w:rsidRDefault="0058657C" w:rsidP="0058657C">
      <w:pPr>
        <w:rPr>
          <w:b/>
          <w:sz w:val="20"/>
          <w:szCs w:val="20"/>
        </w:rPr>
      </w:pPr>
    </w:p>
    <w:p w14:paraId="62B0C3DF" w14:textId="5071FAED" w:rsidR="0058657C" w:rsidRPr="00E4771F" w:rsidRDefault="0058657C" w:rsidP="0058657C">
      <w:pPr>
        <w:rPr>
          <w:rFonts w:eastAsia="Calibri" w:cs="Arial"/>
          <w:b/>
          <w:i/>
          <w:sz w:val="22"/>
          <w:szCs w:val="20"/>
        </w:rPr>
      </w:pPr>
      <w:r w:rsidRPr="00777026">
        <w:rPr>
          <w:rFonts w:eastAsia="Calibri" w:cs="Arial"/>
          <w:b/>
          <w:i/>
          <w:sz w:val="22"/>
          <w:szCs w:val="20"/>
        </w:rPr>
        <w:t>Strateji 5.3.2: Özel yeteneklilere yönelik tanılama ve değerlendirme araçları daha</w:t>
      </w:r>
      <w:r w:rsidR="00665A64">
        <w:rPr>
          <w:rFonts w:eastAsia="Calibri" w:cs="Arial"/>
          <w:b/>
          <w:i/>
          <w:sz w:val="22"/>
          <w:szCs w:val="20"/>
        </w:rPr>
        <w:t xml:space="preserve"> etkin kullanılacaktır.</w:t>
      </w:r>
    </w:p>
    <w:tbl>
      <w:tblPr>
        <w:tblStyle w:val="TabloKlavuzu"/>
        <w:tblW w:w="5000" w:type="pct"/>
        <w:tblLook w:val="04A0" w:firstRow="1" w:lastRow="0" w:firstColumn="1" w:lastColumn="0" w:noHBand="0" w:noVBand="1"/>
      </w:tblPr>
      <w:tblGrid>
        <w:gridCol w:w="1315"/>
        <w:gridCol w:w="12685"/>
        <w:gridCol w:w="1614"/>
      </w:tblGrid>
      <w:tr w:rsidR="0058657C" w:rsidRPr="00A17643" w14:paraId="03F4274A" w14:textId="77777777" w:rsidTr="00AF4F1B">
        <w:trPr>
          <w:trHeight w:val="340"/>
        </w:trPr>
        <w:tc>
          <w:tcPr>
            <w:tcW w:w="421" w:type="pct"/>
            <w:shd w:val="clear" w:color="auto" w:fill="A8D08D" w:themeFill="accent6" w:themeFillTint="99"/>
            <w:vAlign w:val="center"/>
          </w:tcPr>
          <w:p w14:paraId="32573E5B" w14:textId="77777777" w:rsidR="0058657C" w:rsidRPr="00A17643" w:rsidRDefault="0058657C" w:rsidP="00AF4F1B">
            <w:pPr>
              <w:pStyle w:val="TabloSP"/>
            </w:pPr>
            <w:r w:rsidRPr="00A17643">
              <w:t>Eylem No</w:t>
            </w:r>
          </w:p>
        </w:tc>
        <w:tc>
          <w:tcPr>
            <w:tcW w:w="4062" w:type="pct"/>
            <w:shd w:val="clear" w:color="auto" w:fill="A8D08D" w:themeFill="accent6" w:themeFillTint="99"/>
            <w:vAlign w:val="center"/>
          </w:tcPr>
          <w:p w14:paraId="58000046" w14:textId="77777777" w:rsidR="0058657C" w:rsidRPr="008E0586" w:rsidRDefault="0058657C" w:rsidP="00AF4F1B">
            <w:pPr>
              <w:pStyle w:val="TabloSP"/>
            </w:pPr>
            <w:r w:rsidRPr="008E0586">
              <w:t>Yapılacak Çalışma</w:t>
            </w:r>
          </w:p>
        </w:tc>
        <w:tc>
          <w:tcPr>
            <w:tcW w:w="517" w:type="pct"/>
            <w:shd w:val="clear" w:color="auto" w:fill="A8D08D" w:themeFill="accent6" w:themeFillTint="99"/>
            <w:vAlign w:val="center"/>
          </w:tcPr>
          <w:p w14:paraId="131767C2" w14:textId="77777777" w:rsidR="0058657C" w:rsidRPr="00A17643" w:rsidRDefault="0058657C" w:rsidP="00AF4F1B">
            <w:pPr>
              <w:pStyle w:val="TabloSP"/>
            </w:pPr>
            <w:r w:rsidRPr="00A17643">
              <w:t>Eylem Sorumlusu</w:t>
            </w:r>
          </w:p>
        </w:tc>
      </w:tr>
      <w:tr w:rsidR="001C649A" w:rsidRPr="00A17643" w14:paraId="3BD5EB60" w14:textId="77777777" w:rsidTr="003E6AA4">
        <w:trPr>
          <w:trHeight w:val="340"/>
        </w:trPr>
        <w:tc>
          <w:tcPr>
            <w:tcW w:w="421" w:type="pct"/>
            <w:vAlign w:val="center"/>
          </w:tcPr>
          <w:p w14:paraId="489402FF" w14:textId="77777777" w:rsidR="001C649A" w:rsidRPr="00A17643" w:rsidRDefault="001C649A" w:rsidP="001C649A">
            <w:pPr>
              <w:pStyle w:val="TabloSP"/>
            </w:pPr>
            <w:r w:rsidRPr="00A17643">
              <w:t>5.3.2.1</w:t>
            </w:r>
          </w:p>
        </w:tc>
        <w:tc>
          <w:tcPr>
            <w:tcW w:w="4062" w:type="pct"/>
          </w:tcPr>
          <w:p w14:paraId="7143C48E" w14:textId="0C401278" w:rsidR="001C649A" w:rsidRPr="00A17643" w:rsidRDefault="001C649A" w:rsidP="001C649A">
            <w:pPr>
              <w:pStyle w:val="TabloSP"/>
            </w:pPr>
            <w:r w:rsidRPr="00A17643">
              <w:t>Tarama ve eğitsel tanı amaçlı stand</w:t>
            </w:r>
            <w:r>
              <w:t>art ölçme araçlarının oluşturulması</w:t>
            </w:r>
            <w:r w:rsidRPr="00A17643">
              <w:t xml:space="preserve"> ve çeşitliliği</w:t>
            </w:r>
            <w:r>
              <w:t>nin artırılması desteklenecektir.</w:t>
            </w:r>
          </w:p>
        </w:tc>
        <w:tc>
          <w:tcPr>
            <w:tcW w:w="517" w:type="pct"/>
          </w:tcPr>
          <w:p w14:paraId="4FD86635" w14:textId="2DAB65E1" w:rsidR="001C649A" w:rsidRPr="00A17643" w:rsidRDefault="001C649A" w:rsidP="001C649A">
            <w:pPr>
              <w:pStyle w:val="TabloSP"/>
            </w:pPr>
            <w:r w:rsidRPr="00BF7309">
              <w:t>ÖERHB</w:t>
            </w:r>
          </w:p>
        </w:tc>
      </w:tr>
      <w:tr w:rsidR="001C649A" w:rsidRPr="00A17643" w14:paraId="189A7323" w14:textId="77777777" w:rsidTr="003E6AA4">
        <w:trPr>
          <w:trHeight w:val="340"/>
        </w:trPr>
        <w:tc>
          <w:tcPr>
            <w:tcW w:w="421" w:type="pct"/>
            <w:vAlign w:val="center"/>
          </w:tcPr>
          <w:p w14:paraId="758B5564" w14:textId="56431369" w:rsidR="001C649A" w:rsidRPr="00A17643" w:rsidRDefault="001C649A" w:rsidP="001C649A">
            <w:pPr>
              <w:pStyle w:val="TabloSP"/>
            </w:pPr>
            <w:r w:rsidRPr="00A17643">
              <w:t>5.3.</w:t>
            </w:r>
            <w:r>
              <w:t>2.2</w:t>
            </w:r>
          </w:p>
        </w:tc>
        <w:tc>
          <w:tcPr>
            <w:tcW w:w="4062" w:type="pct"/>
          </w:tcPr>
          <w:p w14:paraId="7D57E146" w14:textId="77777777" w:rsidR="001C649A" w:rsidRPr="00A17643" w:rsidRDefault="001C649A" w:rsidP="001C649A">
            <w:pPr>
              <w:pStyle w:val="TabloSP"/>
            </w:pPr>
            <w:r w:rsidRPr="00A17643">
              <w:t>Tanılama hizmetlerinin yaygınlaştırılması sağlanacaktır.</w:t>
            </w:r>
          </w:p>
        </w:tc>
        <w:tc>
          <w:tcPr>
            <w:tcW w:w="517" w:type="pct"/>
          </w:tcPr>
          <w:p w14:paraId="2F6A35B0" w14:textId="23414A40" w:rsidR="001C649A" w:rsidRPr="00A17643" w:rsidRDefault="001C649A" w:rsidP="001C649A">
            <w:pPr>
              <w:pStyle w:val="TabloSP"/>
            </w:pPr>
            <w:r w:rsidRPr="00C12DF5">
              <w:t>ÖERHB</w:t>
            </w:r>
          </w:p>
        </w:tc>
      </w:tr>
    </w:tbl>
    <w:p w14:paraId="265384AC" w14:textId="77777777" w:rsidR="0058657C" w:rsidRPr="00A17643" w:rsidRDefault="0058657C" w:rsidP="0058657C">
      <w:pPr>
        <w:rPr>
          <w:b/>
          <w:sz w:val="20"/>
          <w:szCs w:val="20"/>
        </w:rPr>
      </w:pPr>
    </w:p>
    <w:p w14:paraId="70FC5079" w14:textId="5529B789" w:rsidR="00A0652D" w:rsidRDefault="00A0652D" w:rsidP="00AF4F1B">
      <w:pPr>
        <w:pStyle w:val="Balk2"/>
        <w:rPr>
          <w:rFonts w:eastAsia="Calibri"/>
        </w:rPr>
      </w:pPr>
      <w:bookmarkStart w:id="15" w:name="_Toc533002313"/>
      <w:r w:rsidRPr="00F50CDF">
        <w:rPr>
          <w:rFonts w:eastAsia="Calibri"/>
        </w:rPr>
        <w:t>Amaç 6:</w:t>
      </w:r>
      <w:bookmarkEnd w:id="15"/>
      <w:r w:rsidRPr="00A0652D">
        <w:rPr>
          <w:rFonts w:eastAsia="Calibri"/>
        </w:rPr>
        <w:t xml:space="preserve"> </w:t>
      </w:r>
    </w:p>
    <w:p w14:paraId="5C42CA9F" w14:textId="77777777" w:rsidR="00D8560B" w:rsidRDefault="00D8560B" w:rsidP="00D8560B">
      <w:pPr>
        <w:rPr>
          <w:b/>
          <w:sz w:val="26"/>
          <w:szCs w:val="26"/>
        </w:rPr>
      </w:pPr>
      <w:r>
        <w:rPr>
          <w:b/>
          <w:sz w:val="26"/>
          <w:szCs w:val="26"/>
        </w:rPr>
        <w:t>Mesleki ve teknik eğitim ve hayat boyu öğrenme sistemleri toplumun ihtiyaçlarına ve işgücü piyasası ile bilgi çağının gereklerine göre etkin uygulanması sağlanacaktır.</w:t>
      </w:r>
    </w:p>
    <w:p w14:paraId="6496C8E7" w14:textId="77777777" w:rsidR="00A0652D" w:rsidRDefault="00A0652D" w:rsidP="00A0652D">
      <w:pPr>
        <w:ind w:left="426"/>
        <w:rPr>
          <w:rFonts w:eastAsia="Calibri" w:cs="Arial"/>
        </w:rPr>
      </w:pPr>
      <w:r w:rsidRPr="00A0652D">
        <w:rPr>
          <w:rFonts w:eastAsia="Calibri" w:cs="Arial"/>
        </w:rPr>
        <w:t>Hedef 6.1: Mesleki ve teknik eğitime atfedilen değer ve erişim imkânları artırılacaktır.</w:t>
      </w:r>
    </w:p>
    <w:p w14:paraId="6C2F6D07" w14:textId="12F7B137" w:rsidR="0058657C" w:rsidRPr="00E4771F" w:rsidRDefault="0058657C" w:rsidP="0058657C">
      <w:pPr>
        <w:rPr>
          <w:rFonts w:eastAsia="Calibri" w:cs="Arial"/>
          <w:b/>
          <w:i/>
          <w:sz w:val="22"/>
          <w:szCs w:val="20"/>
        </w:rPr>
      </w:pPr>
      <w:r w:rsidRPr="00EE10C2">
        <w:rPr>
          <w:rFonts w:eastAsia="Calibri" w:cs="Arial"/>
          <w:b/>
          <w:i/>
          <w:sz w:val="22"/>
          <w:szCs w:val="20"/>
        </w:rPr>
        <w:t xml:space="preserve">Strateji 6.1.1: </w:t>
      </w:r>
      <w:r w:rsidR="00EB07CC" w:rsidRPr="00EE10C2">
        <w:rPr>
          <w:rFonts w:eastAsia="Calibri" w:cs="Arial"/>
          <w:b/>
          <w:i/>
          <w:sz w:val="22"/>
          <w:szCs w:val="20"/>
        </w:rPr>
        <w:t>Mesleki ve teknik eğitimde kariyer rehberliği etkin bir hale getirilecek ve mesleki ve teknik eğitimin görünürlüğü artırılacaktır.</w:t>
      </w:r>
    </w:p>
    <w:tbl>
      <w:tblPr>
        <w:tblStyle w:val="TabloKlavuzu"/>
        <w:tblW w:w="5000" w:type="pct"/>
        <w:tblLook w:val="04A0" w:firstRow="1" w:lastRow="0" w:firstColumn="1" w:lastColumn="0" w:noHBand="0" w:noVBand="1"/>
      </w:tblPr>
      <w:tblGrid>
        <w:gridCol w:w="1208"/>
        <w:gridCol w:w="12454"/>
        <w:gridCol w:w="1952"/>
      </w:tblGrid>
      <w:tr w:rsidR="0058657C" w:rsidRPr="00A17643" w14:paraId="5039AC3B" w14:textId="77777777" w:rsidTr="00AF4F1B">
        <w:trPr>
          <w:trHeight w:val="340"/>
        </w:trPr>
        <w:tc>
          <w:tcPr>
            <w:tcW w:w="387" w:type="pct"/>
            <w:shd w:val="clear" w:color="auto" w:fill="A8D08D" w:themeFill="accent6" w:themeFillTint="99"/>
            <w:vAlign w:val="center"/>
          </w:tcPr>
          <w:p w14:paraId="727688F8" w14:textId="77777777" w:rsidR="0058657C" w:rsidRPr="00A17643" w:rsidRDefault="0058657C" w:rsidP="00AF4F1B">
            <w:pPr>
              <w:pStyle w:val="TabloSP"/>
            </w:pPr>
            <w:r w:rsidRPr="00A17643">
              <w:t>Eylem No</w:t>
            </w:r>
          </w:p>
        </w:tc>
        <w:tc>
          <w:tcPr>
            <w:tcW w:w="3988" w:type="pct"/>
            <w:shd w:val="clear" w:color="auto" w:fill="A8D08D" w:themeFill="accent6" w:themeFillTint="99"/>
            <w:vAlign w:val="center"/>
          </w:tcPr>
          <w:p w14:paraId="487193CB" w14:textId="77777777" w:rsidR="0058657C" w:rsidRPr="00A17643" w:rsidRDefault="0058657C" w:rsidP="00AF4F1B">
            <w:pPr>
              <w:pStyle w:val="TabloSP"/>
            </w:pPr>
            <w:r w:rsidRPr="00A17643">
              <w:t>Yapılacak Çalışma</w:t>
            </w:r>
          </w:p>
        </w:tc>
        <w:tc>
          <w:tcPr>
            <w:tcW w:w="625" w:type="pct"/>
            <w:shd w:val="clear" w:color="auto" w:fill="A8D08D" w:themeFill="accent6" w:themeFillTint="99"/>
            <w:vAlign w:val="center"/>
          </w:tcPr>
          <w:p w14:paraId="483FBCC5" w14:textId="77777777" w:rsidR="0058657C" w:rsidRPr="00A17643" w:rsidRDefault="0058657C" w:rsidP="00AF4F1B">
            <w:pPr>
              <w:pStyle w:val="TabloSP"/>
            </w:pPr>
            <w:r w:rsidRPr="00A17643">
              <w:t>Eylem Sorumlusu</w:t>
            </w:r>
          </w:p>
        </w:tc>
      </w:tr>
      <w:tr w:rsidR="0058657C" w:rsidRPr="00A17643" w14:paraId="7D4957A9" w14:textId="77777777" w:rsidTr="00AF4F1B">
        <w:trPr>
          <w:trHeight w:val="340"/>
        </w:trPr>
        <w:tc>
          <w:tcPr>
            <w:tcW w:w="387" w:type="pct"/>
            <w:vAlign w:val="center"/>
          </w:tcPr>
          <w:p w14:paraId="4F912508" w14:textId="77777777" w:rsidR="0058657C" w:rsidRPr="00A17643" w:rsidRDefault="0058657C" w:rsidP="00AF4F1B">
            <w:pPr>
              <w:pStyle w:val="TabloSP"/>
            </w:pPr>
            <w:r w:rsidRPr="00A17643">
              <w:t>6.1.1.1</w:t>
            </w:r>
          </w:p>
        </w:tc>
        <w:tc>
          <w:tcPr>
            <w:tcW w:w="3988" w:type="pct"/>
            <w:vAlign w:val="center"/>
          </w:tcPr>
          <w:p w14:paraId="0E467655" w14:textId="3DF6DE0A" w:rsidR="0058657C" w:rsidRPr="00A17643" w:rsidRDefault="0058657C" w:rsidP="00AF4F1B">
            <w:pPr>
              <w:pStyle w:val="TabloSP"/>
            </w:pPr>
            <w:r w:rsidRPr="00A17643">
              <w:t xml:space="preserve">Eğitim, istihdam, üretim bağlamında iyi uygulama örneklerinin </w:t>
            </w:r>
            <w:r w:rsidR="00F50CDF">
              <w:t xml:space="preserve">çeşitli </w:t>
            </w:r>
            <w:r w:rsidRPr="00A17643">
              <w:t>medya platformlarında görünürlüğü artırılacaktır.</w:t>
            </w:r>
          </w:p>
        </w:tc>
        <w:tc>
          <w:tcPr>
            <w:tcW w:w="625" w:type="pct"/>
            <w:vAlign w:val="center"/>
          </w:tcPr>
          <w:p w14:paraId="403646DD" w14:textId="5E3C349E" w:rsidR="0058657C" w:rsidRPr="00A17643" w:rsidRDefault="001C649A" w:rsidP="00AF4F1B">
            <w:pPr>
              <w:pStyle w:val="TabloSP"/>
            </w:pPr>
            <w:r>
              <w:t>MTEHB</w:t>
            </w:r>
          </w:p>
        </w:tc>
      </w:tr>
      <w:tr w:rsidR="001C649A" w:rsidRPr="00A17643" w14:paraId="08F9B1A0" w14:textId="77777777" w:rsidTr="003E6AA4">
        <w:trPr>
          <w:trHeight w:val="340"/>
        </w:trPr>
        <w:tc>
          <w:tcPr>
            <w:tcW w:w="387" w:type="pct"/>
            <w:vAlign w:val="center"/>
          </w:tcPr>
          <w:p w14:paraId="1FF4F3C0" w14:textId="726F30E9" w:rsidR="001C649A" w:rsidRPr="00A17643" w:rsidRDefault="001C649A" w:rsidP="001C649A">
            <w:pPr>
              <w:pStyle w:val="TabloSP"/>
            </w:pPr>
            <w:r>
              <w:t>6.1.1.2</w:t>
            </w:r>
          </w:p>
        </w:tc>
        <w:tc>
          <w:tcPr>
            <w:tcW w:w="3988" w:type="pct"/>
            <w:vAlign w:val="center"/>
          </w:tcPr>
          <w:p w14:paraId="1337C8FF" w14:textId="77777777" w:rsidR="001C649A" w:rsidRPr="00A17643" w:rsidRDefault="001C649A" w:rsidP="001C649A">
            <w:pPr>
              <w:pStyle w:val="TabloSP"/>
            </w:pPr>
            <w:r w:rsidRPr="00A17643">
              <w:t>Mesleki ve teknik eğitime ilgiyi artırmak amacıyla tanıtım faaliyeti, sergi, yarışma, fuar vb. faaliyetler düzenlenecektir.</w:t>
            </w:r>
          </w:p>
        </w:tc>
        <w:tc>
          <w:tcPr>
            <w:tcW w:w="625" w:type="pct"/>
          </w:tcPr>
          <w:p w14:paraId="5E26939C" w14:textId="793B218C" w:rsidR="001C649A" w:rsidRPr="00A17643" w:rsidRDefault="001C649A" w:rsidP="001C649A">
            <w:pPr>
              <w:pStyle w:val="TabloSP"/>
            </w:pPr>
            <w:r w:rsidRPr="00E00055">
              <w:t>MTEHB</w:t>
            </w:r>
          </w:p>
        </w:tc>
      </w:tr>
      <w:tr w:rsidR="001C649A" w:rsidRPr="00A17643" w14:paraId="2F11BFFC" w14:textId="77777777" w:rsidTr="003E6AA4">
        <w:trPr>
          <w:trHeight w:val="340"/>
        </w:trPr>
        <w:tc>
          <w:tcPr>
            <w:tcW w:w="387" w:type="pct"/>
            <w:vAlign w:val="center"/>
          </w:tcPr>
          <w:p w14:paraId="6E1FF474" w14:textId="6A91A006" w:rsidR="001C649A" w:rsidRPr="00A17643" w:rsidRDefault="001C649A" w:rsidP="001C649A">
            <w:pPr>
              <w:pStyle w:val="TabloSP"/>
            </w:pPr>
            <w:r>
              <w:t>6.1.1.3</w:t>
            </w:r>
          </w:p>
        </w:tc>
        <w:tc>
          <w:tcPr>
            <w:tcW w:w="3988" w:type="pct"/>
            <w:vAlign w:val="center"/>
          </w:tcPr>
          <w:p w14:paraId="5AF20238" w14:textId="77777777" w:rsidR="001C649A" w:rsidRPr="00A17643" w:rsidRDefault="001C649A" w:rsidP="001C649A">
            <w:pPr>
              <w:pStyle w:val="TabloSP"/>
            </w:pPr>
            <w:r w:rsidRPr="00A17643">
              <w:rPr>
                <w:rFonts w:cs="Times New Roman"/>
              </w:rPr>
              <w:t>Her mesleğin değerli olduğuna ilişkin kampanyalar ve projeler yürütülecektir.</w:t>
            </w:r>
          </w:p>
        </w:tc>
        <w:tc>
          <w:tcPr>
            <w:tcW w:w="625" w:type="pct"/>
          </w:tcPr>
          <w:p w14:paraId="114C16C2" w14:textId="773F91E2" w:rsidR="001C649A" w:rsidRPr="00A17643" w:rsidRDefault="001C649A" w:rsidP="001C649A">
            <w:pPr>
              <w:pStyle w:val="TabloSP"/>
            </w:pPr>
            <w:r w:rsidRPr="00E00055">
              <w:t>MTEHB</w:t>
            </w:r>
          </w:p>
        </w:tc>
      </w:tr>
      <w:tr w:rsidR="00EB07CC" w:rsidRPr="00A17643" w14:paraId="566E50F2" w14:textId="77777777" w:rsidTr="008007DA">
        <w:trPr>
          <w:trHeight w:val="340"/>
        </w:trPr>
        <w:tc>
          <w:tcPr>
            <w:tcW w:w="387" w:type="pct"/>
          </w:tcPr>
          <w:p w14:paraId="1906F950" w14:textId="30FB1DA1" w:rsidR="00EB07CC" w:rsidRPr="00287D69" w:rsidRDefault="00EB07CC" w:rsidP="00A75C1B">
            <w:pPr>
              <w:pStyle w:val="TabloSP"/>
              <w:rPr>
                <w:highlight w:val="yellow"/>
              </w:rPr>
            </w:pPr>
            <w:r>
              <w:t>6.1.1.</w:t>
            </w:r>
            <w:r w:rsidR="00A75C1B">
              <w:t>4</w:t>
            </w:r>
          </w:p>
        </w:tc>
        <w:tc>
          <w:tcPr>
            <w:tcW w:w="3988" w:type="pct"/>
          </w:tcPr>
          <w:p w14:paraId="3B9727C9" w14:textId="3715EF79" w:rsidR="00EB07CC" w:rsidRPr="00287D69" w:rsidRDefault="00EB07CC" w:rsidP="00EB07CC">
            <w:pPr>
              <w:pStyle w:val="TabloSP"/>
              <w:rPr>
                <w:rFonts w:cs="Times New Roman"/>
                <w:highlight w:val="yellow"/>
              </w:rPr>
            </w:pPr>
            <w:r w:rsidRPr="00A17643">
              <w:t xml:space="preserve">Kariyer rehberliğine yönelik alan ve dal seçim süreci için </w:t>
            </w:r>
            <w:r>
              <w:t xml:space="preserve">Bakanlık tarafından geliştirilen </w:t>
            </w:r>
            <w:r w:rsidRPr="00A17643">
              <w:t>“Genel Bece</w:t>
            </w:r>
            <w:r>
              <w:t xml:space="preserve">ri Test Seti” </w:t>
            </w:r>
            <w:proofErr w:type="spellStart"/>
            <w:r>
              <w:t>nin</w:t>
            </w:r>
            <w:proofErr w:type="spellEnd"/>
            <w:r>
              <w:t xml:space="preserve"> uygulanması sağlanacaktır.</w:t>
            </w:r>
          </w:p>
        </w:tc>
        <w:tc>
          <w:tcPr>
            <w:tcW w:w="625" w:type="pct"/>
            <w:vAlign w:val="center"/>
          </w:tcPr>
          <w:p w14:paraId="30DE2CED" w14:textId="5F90CD25" w:rsidR="00EB07CC" w:rsidRPr="00287D69" w:rsidRDefault="00EB07CC" w:rsidP="00EB07CC">
            <w:pPr>
              <w:pStyle w:val="TabloSP"/>
              <w:rPr>
                <w:highlight w:val="yellow"/>
              </w:rPr>
            </w:pPr>
            <w:r>
              <w:t>MTEHB</w:t>
            </w:r>
          </w:p>
        </w:tc>
      </w:tr>
      <w:tr w:rsidR="00EB07CC" w:rsidRPr="00A17643" w14:paraId="3136575B" w14:textId="77777777" w:rsidTr="008007DA">
        <w:trPr>
          <w:trHeight w:val="340"/>
        </w:trPr>
        <w:tc>
          <w:tcPr>
            <w:tcW w:w="387" w:type="pct"/>
          </w:tcPr>
          <w:p w14:paraId="61242D60" w14:textId="6DD2E63E" w:rsidR="00EB07CC" w:rsidRPr="00287D69" w:rsidRDefault="00EB07CC" w:rsidP="00A75C1B">
            <w:pPr>
              <w:pStyle w:val="TabloSP"/>
              <w:rPr>
                <w:highlight w:val="yellow"/>
              </w:rPr>
            </w:pPr>
            <w:r>
              <w:t>6.1.1.</w:t>
            </w:r>
            <w:r w:rsidR="00A75C1B">
              <w:t>5</w:t>
            </w:r>
          </w:p>
        </w:tc>
        <w:tc>
          <w:tcPr>
            <w:tcW w:w="3988" w:type="pct"/>
          </w:tcPr>
          <w:p w14:paraId="43EDB76F" w14:textId="135A6D74" w:rsidR="00EB07CC" w:rsidRPr="00287D69" w:rsidRDefault="00EB07CC" w:rsidP="00EB07CC">
            <w:pPr>
              <w:pStyle w:val="TabloSP"/>
              <w:rPr>
                <w:rFonts w:cs="Times New Roman"/>
                <w:highlight w:val="yellow"/>
              </w:rPr>
            </w:pPr>
            <w:r w:rsidRPr="00A17643">
              <w:t>Mesleki rehberlik hizmetlerinin takibi için</w:t>
            </w:r>
            <w:r>
              <w:t xml:space="preserve"> Bakanlık tarafından kurulan </w:t>
            </w:r>
            <w:r w:rsidRPr="00A17643">
              <w:t>e-</w:t>
            </w:r>
            <w:proofErr w:type="spellStart"/>
            <w:r w:rsidRPr="00A17643">
              <w:t>portfolyo</w:t>
            </w:r>
            <w:proofErr w:type="spellEnd"/>
            <w:r w:rsidRPr="00A17643">
              <w:t xml:space="preserve"> sistemi</w:t>
            </w:r>
            <w:r>
              <w:t>nin işlerliği sağlanacaktır.</w:t>
            </w:r>
          </w:p>
        </w:tc>
        <w:tc>
          <w:tcPr>
            <w:tcW w:w="625" w:type="pct"/>
            <w:vAlign w:val="center"/>
          </w:tcPr>
          <w:p w14:paraId="11A2E4F5" w14:textId="0F25C121" w:rsidR="00EB07CC" w:rsidRPr="00287D69" w:rsidRDefault="00EB07CC" w:rsidP="00EB07CC">
            <w:pPr>
              <w:pStyle w:val="TabloSP"/>
              <w:rPr>
                <w:highlight w:val="yellow"/>
              </w:rPr>
            </w:pPr>
            <w:r>
              <w:t>ÖERHB</w:t>
            </w:r>
          </w:p>
        </w:tc>
      </w:tr>
    </w:tbl>
    <w:p w14:paraId="2361B3DB" w14:textId="77777777" w:rsidR="0058657C" w:rsidRDefault="0058657C" w:rsidP="0058657C">
      <w:pPr>
        <w:rPr>
          <w:sz w:val="10"/>
          <w:szCs w:val="20"/>
        </w:rPr>
      </w:pPr>
    </w:p>
    <w:p w14:paraId="7A631F5B" w14:textId="77777777" w:rsidR="00C9562F" w:rsidRDefault="00C9562F" w:rsidP="0058657C">
      <w:pPr>
        <w:rPr>
          <w:sz w:val="10"/>
          <w:szCs w:val="20"/>
        </w:rPr>
      </w:pPr>
    </w:p>
    <w:p w14:paraId="4BB8EAE8" w14:textId="77777777" w:rsidR="00C9562F" w:rsidRPr="001A799C" w:rsidRDefault="00C9562F" w:rsidP="0058657C">
      <w:pPr>
        <w:rPr>
          <w:sz w:val="10"/>
          <w:szCs w:val="20"/>
        </w:rPr>
      </w:pPr>
    </w:p>
    <w:p w14:paraId="2F569DAC" w14:textId="77777777" w:rsidR="00D8560B" w:rsidRDefault="00D8560B" w:rsidP="00D8560B">
      <w:pPr>
        <w:ind w:left="426"/>
      </w:pPr>
      <w:r>
        <w:lastRenderedPageBreak/>
        <w:t>Hedef 6.2: Mesleki ve teknik eğitimde yeni nesil öğretim programlarının etkin uygulanması sağlanacak ve alt yapı iyileştirilecektir.</w:t>
      </w:r>
    </w:p>
    <w:p w14:paraId="1E698ACB" w14:textId="0B162C4D" w:rsidR="0058657C" w:rsidRPr="00E4771F" w:rsidRDefault="00DE7025" w:rsidP="0058657C">
      <w:pPr>
        <w:rPr>
          <w:rFonts w:eastAsia="Calibri" w:cs="Arial"/>
          <w:b/>
          <w:i/>
          <w:sz w:val="22"/>
          <w:szCs w:val="20"/>
        </w:rPr>
      </w:pPr>
      <w:r w:rsidRPr="00DE7025">
        <w:rPr>
          <w:rFonts w:eastAsia="Calibri" w:cs="Arial"/>
          <w:b/>
          <w:i/>
          <w:sz w:val="22"/>
          <w:szCs w:val="20"/>
        </w:rPr>
        <w:t>Strateji 6.2.1</w:t>
      </w:r>
      <w:r w:rsidR="0058657C" w:rsidRPr="00DE7025">
        <w:rPr>
          <w:rFonts w:eastAsia="Calibri" w:cs="Arial"/>
          <w:b/>
          <w:i/>
          <w:sz w:val="22"/>
          <w:szCs w:val="20"/>
        </w:rPr>
        <w:t>: Öğretmenlerin mesleki gelişimleri desteklenecek ve hizmet içi eğitimler gerçek iş ortamlarında yapılacaktır.</w:t>
      </w:r>
    </w:p>
    <w:tbl>
      <w:tblPr>
        <w:tblStyle w:val="TabloKlavuzu"/>
        <w:tblW w:w="5000" w:type="pct"/>
        <w:tblLook w:val="04A0" w:firstRow="1" w:lastRow="0" w:firstColumn="1" w:lastColumn="0" w:noHBand="0" w:noVBand="1"/>
      </w:tblPr>
      <w:tblGrid>
        <w:gridCol w:w="1052"/>
        <w:gridCol w:w="12763"/>
        <w:gridCol w:w="1799"/>
      </w:tblGrid>
      <w:tr w:rsidR="0058657C" w:rsidRPr="00A17643" w14:paraId="5FEDAF05" w14:textId="77777777" w:rsidTr="00AF4F1B">
        <w:trPr>
          <w:trHeight w:val="340"/>
        </w:trPr>
        <w:tc>
          <w:tcPr>
            <w:tcW w:w="337" w:type="pct"/>
            <w:shd w:val="clear" w:color="auto" w:fill="A8D08D" w:themeFill="accent6" w:themeFillTint="99"/>
            <w:vAlign w:val="center"/>
          </w:tcPr>
          <w:p w14:paraId="51FE4F02" w14:textId="77777777" w:rsidR="0058657C" w:rsidRPr="00A17643" w:rsidRDefault="0058657C" w:rsidP="00AF4F1B">
            <w:pPr>
              <w:pStyle w:val="TabloSP"/>
            </w:pPr>
            <w:r w:rsidRPr="00A17643">
              <w:t>Eylem No</w:t>
            </w:r>
          </w:p>
        </w:tc>
        <w:tc>
          <w:tcPr>
            <w:tcW w:w="4087" w:type="pct"/>
            <w:shd w:val="clear" w:color="auto" w:fill="A8D08D" w:themeFill="accent6" w:themeFillTint="99"/>
            <w:vAlign w:val="center"/>
          </w:tcPr>
          <w:p w14:paraId="2429E196" w14:textId="77777777" w:rsidR="0058657C" w:rsidRPr="00A17643" w:rsidRDefault="0058657C" w:rsidP="00AF4F1B">
            <w:pPr>
              <w:pStyle w:val="TabloSP"/>
            </w:pPr>
            <w:r w:rsidRPr="00A17643">
              <w:t>Yapılacak Çalışma</w:t>
            </w:r>
          </w:p>
        </w:tc>
        <w:tc>
          <w:tcPr>
            <w:tcW w:w="576" w:type="pct"/>
            <w:shd w:val="clear" w:color="auto" w:fill="A8D08D" w:themeFill="accent6" w:themeFillTint="99"/>
            <w:vAlign w:val="center"/>
          </w:tcPr>
          <w:p w14:paraId="75BFF382" w14:textId="77777777" w:rsidR="0058657C" w:rsidRPr="00A17643" w:rsidRDefault="0058657C" w:rsidP="00AF4F1B">
            <w:pPr>
              <w:pStyle w:val="TabloSP"/>
            </w:pPr>
            <w:r w:rsidRPr="00A17643">
              <w:t>Eylem Sorumlusu</w:t>
            </w:r>
          </w:p>
        </w:tc>
      </w:tr>
      <w:tr w:rsidR="0058657C" w:rsidRPr="00A17643" w14:paraId="3AB067EF" w14:textId="77777777" w:rsidTr="00AF4F1B">
        <w:trPr>
          <w:trHeight w:val="340"/>
        </w:trPr>
        <w:tc>
          <w:tcPr>
            <w:tcW w:w="337" w:type="pct"/>
            <w:vAlign w:val="center"/>
          </w:tcPr>
          <w:p w14:paraId="3C604921" w14:textId="065CD63B" w:rsidR="0058657C" w:rsidRPr="00A17643" w:rsidRDefault="00DE7025" w:rsidP="00AF4F1B">
            <w:pPr>
              <w:pStyle w:val="TabloSP"/>
            </w:pPr>
            <w:r>
              <w:t>6.2.1</w:t>
            </w:r>
            <w:r w:rsidR="0058657C" w:rsidRPr="00A17643">
              <w:t>.1</w:t>
            </w:r>
          </w:p>
        </w:tc>
        <w:tc>
          <w:tcPr>
            <w:tcW w:w="4087" w:type="pct"/>
            <w:vAlign w:val="center"/>
          </w:tcPr>
          <w:p w14:paraId="54E2498F" w14:textId="77777777" w:rsidR="0058657C" w:rsidRPr="00A17643" w:rsidRDefault="0058657C" w:rsidP="00AF4F1B">
            <w:pPr>
              <w:pStyle w:val="TabloSP"/>
            </w:pPr>
            <w:r w:rsidRPr="00A17643">
              <w:t>Öğretmenlerimizin gerçek üretim ortamlarındaki eğitimlerle sürekli mesleki gelişimleri desteklenecektir.</w:t>
            </w:r>
          </w:p>
        </w:tc>
        <w:tc>
          <w:tcPr>
            <w:tcW w:w="576" w:type="pct"/>
            <w:vAlign w:val="center"/>
          </w:tcPr>
          <w:p w14:paraId="082CD33C" w14:textId="3D47948B" w:rsidR="0058657C" w:rsidRPr="00A17643" w:rsidRDefault="001C649A" w:rsidP="00AF4F1B">
            <w:pPr>
              <w:pStyle w:val="TabloSP"/>
            </w:pPr>
            <w:r w:rsidRPr="00484195">
              <w:t>MTEHB</w:t>
            </w:r>
          </w:p>
        </w:tc>
      </w:tr>
      <w:tr w:rsidR="0058657C" w:rsidRPr="00A17643" w14:paraId="2F9AF432" w14:textId="77777777" w:rsidTr="00AF4F1B">
        <w:trPr>
          <w:trHeight w:val="340"/>
        </w:trPr>
        <w:tc>
          <w:tcPr>
            <w:tcW w:w="337" w:type="pct"/>
            <w:vAlign w:val="center"/>
          </w:tcPr>
          <w:p w14:paraId="1481B542" w14:textId="5F070E06" w:rsidR="0058657C" w:rsidRPr="00A17643" w:rsidRDefault="0058657C" w:rsidP="00DE7025">
            <w:pPr>
              <w:pStyle w:val="TabloSP"/>
            </w:pPr>
            <w:r w:rsidRPr="00A17643">
              <w:t>6.2.</w:t>
            </w:r>
            <w:r w:rsidR="00DE7025">
              <w:t>1</w:t>
            </w:r>
            <w:r w:rsidR="00A44BC8">
              <w:t>.2</w:t>
            </w:r>
          </w:p>
        </w:tc>
        <w:tc>
          <w:tcPr>
            <w:tcW w:w="4087" w:type="pct"/>
            <w:vAlign w:val="center"/>
          </w:tcPr>
          <w:p w14:paraId="4F13675D" w14:textId="77777777" w:rsidR="0058657C" w:rsidRPr="00A17643" w:rsidRDefault="0058657C" w:rsidP="00AF4F1B">
            <w:pPr>
              <w:pStyle w:val="TabloSP"/>
            </w:pPr>
            <w:r w:rsidRPr="00A17643">
              <w:rPr>
                <w:color w:val="000000"/>
              </w:rPr>
              <w:t>Sektörle iş birliği yapılarak atölye ve laboratuvar öğretmenlerinin ilgili sektördeki gelişmeleri ve iş gücü piyasası ihtiyaçlarını takip etmeleri sağlanacaktır.</w:t>
            </w:r>
          </w:p>
        </w:tc>
        <w:tc>
          <w:tcPr>
            <w:tcW w:w="576" w:type="pct"/>
            <w:vAlign w:val="center"/>
          </w:tcPr>
          <w:p w14:paraId="36713214" w14:textId="1689D81E" w:rsidR="0058657C" w:rsidRPr="00A17643" w:rsidRDefault="001C649A" w:rsidP="00AF4F1B">
            <w:pPr>
              <w:pStyle w:val="TabloSP"/>
            </w:pPr>
            <w:r>
              <w:t>MTEHB</w:t>
            </w:r>
          </w:p>
        </w:tc>
      </w:tr>
      <w:tr w:rsidR="0058657C" w:rsidRPr="00A17643" w14:paraId="2DFA4A50" w14:textId="77777777" w:rsidTr="00AF4F1B">
        <w:trPr>
          <w:trHeight w:val="340"/>
        </w:trPr>
        <w:tc>
          <w:tcPr>
            <w:tcW w:w="337" w:type="pct"/>
            <w:vAlign w:val="center"/>
          </w:tcPr>
          <w:p w14:paraId="6696EE37" w14:textId="01A07A3B" w:rsidR="0058657C" w:rsidRPr="00A17643" w:rsidRDefault="0058657C" w:rsidP="00A44BC8">
            <w:pPr>
              <w:pStyle w:val="TabloSP"/>
            </w:pPr>
            <w:r w:rsidRPr="00A17643">
              <w:t>6.2.</w:t>
            </w:r>
            <w:r w:rsidR="00A44BC8">
              <w:t>1.3</w:t>
            </w:r>
          </w:p>
        </w:tc>
        <w:tc>
          <w:tcPr>
            <w:tcW w:w="4087" w:type="pct"/>
            <w:vAlign w:val="center"/>
          </w:tcPr>
          <w:p w14:paraId="473D9BD5" w14:textId="77777777" w:rsidR="0058657C" w:rsidRPr="00A17643" w:rsidRDefault="0058657C" w:rsidP="00AF4F1B">
            <w:pPr>
              <w:pStyle w:val="TabloSP"/>
              <w:rPr>
                <w:color w:val="000000"/>
              </w:rPr>
            </w:pPr>
            <w:r w:rsidRPr="00A17643">
              <w:rPr>
                <w:color w:val="000000"/>
              </w:rPr>
              <w:t>Öğretmenlerin yabancı dil becerilerinin ve mesleki yeterliliklerinin geliştirilmesi sağlanacaktır.</w:t>
            </w:r>
          </w:p>
        </w:tc>
        <w:tc>
          <w:tcPr>
            <w:tcW w:w="576" w:type="pct"/>
            <w:vAlign w:val="center"/>
          </w:tcPr>
          <w:p w14:paraId="21900AC7" w14:textId="544A17AC" w:rsidR="0058657C" w:rsidRPr="00A17643" w:rsidRDefault="001C649A" w:rsidP="00AF4F1B">
            <w:pPr>
              <w:pStyle w:val="TabloSP"/>
            </w:pPr>
            <w:r>
              <w:t>MTEHB</w:t>
            </w:r>
          </w:p>
        </w:tc>
      </w:tr>
      <w:tr w:rsidR="00C23F4B" w:rsidRPr="00A17643" w14:paraId="30367340" w14:textId="77777777" w:rsidTr="00AF4F1B">
        <w:trPr>
          <w:trHeight w:val="340"/>
        </w:trPr>
        <w:tc>
          <w:tcPr>
            <w:tcW w:w="337" w:type="pct"/>
            <w:vAlign w:val="center"/>
          </w:tcPr>
          <w:p w14:paraId="712E67FE" w14:textId="33F02775" w:rsidR="00C23F4B" w:rsidRPr="00B16815" w:rsidRDefault="00C23F4B" w:rsidP="00A44BC8">
            <w:pPr>
              <w:pStyle w:val="TabloSP"/>
            </w:pPr>
            <w:r w:rsidRPr="00B16815">
              <w:t>6.2.1.4</w:t>
            </w:r>
          </w:p>
        </w:tc>
        <w:tc>
          <w:tcPr>
            <w:tcW w:w="4087" w:type="pct"/>
            <w:vAlign w:val="center"/>
          </w:tcPr>
          <w:p w14:paraId="1C585D6F" w14:textId="5209113C" w:rsidR="00C23F4B" w:rsidRPr="00C23F4B" w:rsidRDefault="00C23F4B" w:rsidP="00AF4F1B">
            <w:pPr>
              <w:pStyle w:val="TabloSP"/>
              <w:rPr>
                <w:color w:val="000000"/>
                <w:highlight w:val="yellow"/>
              </w:rPr>
            </w:pPr>
            <w:r w:rsidRPr="00B16815">
              <w:rPr>
                <w:color w:val="000000"/>
              </w:rPr>
              <w:t>Mesleki ve teknik eğitim kurumlarının atölye ve laboratuvarları modernize edilerek günümüzün eğitim</w:t>
            </w:r>
            <w:r w:rsidR="00E2327F" w:rsidRPr="00B16815">
              <w:rPr>
                <w:color w:val="000000"/>
              </w:rPr>
              <w:t xml:space="preserve"> </w:t>
            </w:r>
            <w:r w:rsidRPr="00B16815">
              <w:rPr>
                <w:color w:val="000000"/>
              </w:rPr>
              <w:t>istihdam ihtiyaçlarına uygun hale getirilecektir.</w:t>
            </w:r>
          </w:p>
        </w:tc>
        <w:tc>
          <w:tcPr>
            <w:tcW w:w="576" w:type="pct"/>
            <w:vAlign w:val="center"/>
          </w:tcPr>
          <w:p w14:paraId="05051D01" w14:textId="1DA12613" w:rsidR="00C23F4B" w:rsidRPr="00C23F4B" w:rsidRDefault="00C23F4B" w:rsidP="00AF4F1B">
            <w:pPr>
              <w:pStyle w:val="TabloSP"/>
              <w:rPr>
                <w:highlight w:val="yellow"/>
              </w:rPr>
            </w:pPr>
            <w:r w:rsidRPr="00484195">
              <w:t>MTEHB</w:t>
            </w:r>
          </w:p>
        </w:tc>
      </w:tr>
    </w:tbl>
    <w:p w14:paraId="7AE39003" w14:textId="0870E673" w:rsidR="0058657C" w:rsidRPr="00A0652D" w:rsidRDefault="0058657C" w:rsidP="00A0652D">
      <w:pPr>
        <w:ind w:left="426"/>
        <w:rPr>
          <w:rFonts w:eastAsia="Calibri" w:cs="Arial"/>
        </w:rPr>
      </w:pPr>
    </w:p>
    <w:p w14:paraId="1024ED37" w14:textId="1E0D2CAE" w:rsidR="00A0652D" w:rsidRDefault="00A0652D" w:rsidP="00085B77">
      <w:pPr>
        <w:ind w:firstLine="708"/>
        <w:rPr>
          <w:rFonts w:eastAsia="Calibri" w:cs="Arial"/>
        </w:rPr>
      </w:pPr>
      <w:r w:rsidRPr="00A0652D">
        <w:rPr>
          <w:rFonts w:eastAsia="Calibri" w:cs="Arial"/>
        </w:rPr>
        <w:t>Hedef 6.3: Mesleki ve teknik eğitim-istihdam-üretim ilişkisi güçlendirilecektir.</w:t>
      </w:r>
    </w:p>
    <w:p w14:paraId="4733940B" w14:textId="77777777" w:rsidR="0058657C" w:rsidRPr="00E4771F" w:rsidRDefault="0058657C" w:rsidP="0058657C">
      <w:pPr>
        <w:rPr>
          <w:rFonts w:eastAsia="Calibri" w:cs="Arial"/>
          <w:b/>
          <w:i/>
          <w:sz w:val="22"/>
          <w:szCs w:val="20"/>
        </w:rPr>
      </w:pPr>
      <w:r w:rsidRPr="00A44BC8">
        <w:rPr>
          <w:rFonts w:eastAsia="Calibri" w:cs="Arial"/>
          <w:b/>
          <w:i/>
          <w:sz w:val="22"/>
          <w:szCs w:val="20"/>
        </w:rPr>
        <w:t>Strateji 6.3.1: Mesleki ve teknik eğitim kurumları ile sektör arasında iş birliği artırılacaktır.</w:t>
      </w:r>
    </w:p>
    <w:tbl>
      <w:tblPr>
        <w:tblStyle w:val="TabloKlavuzu"/>
        <w:tblW w:w="5000" w:type="pct"/>
        <w:tblLook w:val="04A0" w:firstRow="1" w:lastRow="0" w:firstColumn="1" w:lastColumn="0" w:noHBand="0" w:noVBand="1"/>
      </w:tblPr>
      <w:tblGrid>
        <w:gridCol w:w="1052"/>
        <w:gridCol w:w="12763"/>
        <w:gridCol w:w="1799"/>
      </w:tblGrid>
      <w:tr w:rsidR="0058657C" w:rsidRPr="00A17643" w14:paraId="0EFFF108" w14:textId="77777777" w:rsidTr="000A428F">
        <w:trPr>
          <w:trHeight w:val="340"/>
        </w:trPr>
        <w:tc>
          <w:tcPr>
            <w:tcW w:w="337" w:type="pct"/>
            <w:shd w:val="clear" w:color="auto" w:fill="A8D08D" w:themeFill="accent6" w:themeFillTint="99"/>
            <w:vAlign w:val="center"/>
          </w:tcPr>
          <w:p w14:paraId="20C332E7" w14:textId="77777777" w:rsidR="0058657C" w:rsidRPr="00A17643" w:rsidRDefault="0058657C" w:rsidP="00AF4F1B">
            <w:pPr>
              <w:pStyle w:val="TabloSP"/>
            </w:pPr>
            <w:r w:rsidRPr="00A17643">
              <w:t>Eylem No</w:t>
            </w:r>
          </w:p>
        </w:tc>
        <w:tc>
          <w:tcPr>
            <w:tcW w:w="4087" w:type="pct"/>
            <w:shd w:val="clear" w:color="auto" w:fill="A8D08D" w:themeFill="accent6" w:themeFillTint="99"/>
            <w:vAlign w:val="center"/>
          </w:tcPr>
          <w:p w14:paraId="7B8497A3" w14:textId="77777777" w:rsidR="0058657C" w:rsidRPr="00A17643" w:rsidRDefault="0058657C" w:rsidP="00AF4F1B">
            <w:pPr>
              <w:pStyle w:val="TabloSP"/>
            </w:pPr>
            <w:r w:rsidRPr="00A17643">
              <w:t>Yapılacak Çalışma</w:t>
            </w:r>
          </w:p>
        </w:tc>
        <w:tc>
          <w:tcPr>
            <w:tcW w:w="576" w:type="pct"/>
            <w:shd w:val="clear" w:color="auto" w:fill="A8D08D" w:themeFill="accent6" w:themeFillTint="99"/>
            <w:vAlign w:val="center"/>
          </w:tcPr>
          <w:p w14:paraId="28BA529C" w14:textId="77777777" w:rsidR="0058657C" w:rsidRPr="00A17643" w:rsidRDefault="0058657C" w:rsidP="00AF4F1B">
            <w:pPr>
              <w:pStyle w:val="TabloSP"/>
            </w:pPr>
            <w:r w:rsidRPr="00A17643">
              <w:t>Eylem Sorumlusu</w:t>
            </w:r>
          </w:p>
        </w:tc>
      </w:tr>
      <w:tr w:rsidR="001C649A" w:rsidRPr="00A17643" w14:paraId="110DBF61" w14:textId="77777777" w:rsidTr="000A428F">
        <w:trPr>
          <w:trHeight w:val="340"/>
        </w:trPr>
        <w:tc>
          <w:tcPr>
            <w:tcW w:w="337" w:type="pct"/>
            <w:vAlign w:val="center"/>
          </w:tcPr>
          <w:p w14:paraId="0FDE629C" w14:textId="5E8BA7DA" w:rsidR="001C649A" w:rsidRPr="00A17643" w:rsidRDefault="001C649A" w:rsidP="00352677">
            <w:pPr>
              <w:pStyle w:val="TabloSP"/>
            </w:pPr>
            <w:r w:rsidRPr="00A17643">
              <w:t>6.3.1.</w:t>
            </w:r>
            <w:r w:rsidR="00352677">
              <w:t>1</w:t>
            </w:r>
          </w:p>
        </w:tc>
        <w:tc>
          <w:tcPr>
            <w:tcW w:w="4087" w:type="pct"/>
            <w:vAlign w:val="center"/>
          </w:tcPr>
          <w:p w14:paraId="6179C0E1" w14:textId="77777777" w:rsidR="001C649A" w:rsidRPr="00A17643" w:rsidRDefault="001C649A" w:rsidP="001C649A">
            <w:pPr>
              <w:pStyle w:val="TabloSP"/>
            </w:pPr>
            <w:r w:rsidRPr="00A17643">
              <w:rPr>
                <w:color w:val="000000"/>
              </w:rPr>
              <w:t>Mesleki ve teknik eğitim mezunlarının alanlarında  istihdam edilmelerini teşvik edecek çalışmalara destek verilecektir.</w:t>
            </w:r>
          </w:p>
        </w:tc>
        <w:tc>
          <w:tcPr>
            <w:tcW w:w="576" w:type="pct"/>
          </w:tcPr>
          <w:p w14:paraId="16E95926" w14:textId="42DF51E8" w:rsidR="001C649A" w:rsidRPr="00A17643" w:rsidRDefault="001C649A" w:rsidP="001C649A">
            <w:pPr>
              <w:pStyle w:val="TabloSP"/>
            </w:pPr>
            <w:r w:rsidRPr="00D80027">
              <w:t>MTEHB</w:t>
            </w:r>
          </w:p>
        </w:tc>
      </w:tr>
      <w:tr w:rsidR="001C649A" w:rsidRPr="00A17643" w14:paraId="34012E42" w14:textId="77777777" w:rsidTr="000A428F">
        <w:trPr>
          <w:trHeight w:val="340"/>
        </w:trPr>
        <w:tc>
          <w:tcPr>
            <w:tcW w:w="337" w:type="pct"/>
            <w:vAlign w:val="center"/>
          </w:tcPr>
          <w:p w14:paraId="5BF80F4C" w14:textId="2DEA1C8D" w:rsidR="001C649A" w:rsidRPr="00A17643" w:rsidRDefault="001C649A" w:rsidP="00352677">
            <w:pPr>
              <w:pStyle w:val="TabloSP"/>
            </w:pPr>
            <w:r>
              <w:t>6.3.1.</w:t>
            </w:r>
            <w:r w:rsidR="00352677">
              <w:t>2</w:t>
            </w:r>
          </w:p>
        </w:tc>
        <w:tc>
          <w:tcPr>
            <w:tcW w:w="4087" w:type="pct"/>
            <w:vAlign w:val="center"/>
          </w:tcPr>
          <w:p w14:paraId="566FC3C8" w14:textId="77777777" w:rsidR="001C649A" w:rsidRPr="00A17643" w:rsidRDefault="001C649A" w:rsidP="001C649A">
            <w:pPr>
              <w:pStyle w:val="TabloSP"/>
            </w:pPr>
            <w:r w:rsidRPr="00A17643">
              <w:t>Kamu ve sivil toplum kuruluşlarının mesleki ve teknik eğitim kurumu açma ve finansal katkı sağlama girişimleri desteklenecektir</w:t>
            </w:r>
          </w:p>
        </w:tc>
        <w:tc>
          <w:tcPr>
            <w:tcW w:w="576" w:type="pct"/>
          </w:tcPr>
          <w:p w14:paraId="18B6B317" w14:textId="5AED01D5" w:rsidR="001C649A" w:rsidRPr="00A17643" w:rsidRDefault="001C649A" w:rsidP="001C649A">
            <w:pPr>
              <w:pStyle w:val="TabloSP"/>
            </w:pPr>
            <w:r w:rsidRPr="00D80027">
              <w:t>MTEHB</w:t>
            </w:r>
          </w:p>
        </w:tc>
      </w:tr>
      <w:tr w:rsidR="001C649A" w:rsidRPr="00A17643" w14:paraId="57265CF2" w14:textId="77777777" w:rsidTr="000A428F">
        <w:trPr>
          <w:trHeight w:val="340"/>
        </w:trPr>
        <w:tc>
          <w:tcPr>
            <w:tcW w:w="337" w:type="pct"/>
            <w:vAlign w:val="center"/>
          </w:tcPr>
          <w:p w14:paraId="4CBBD991" w14:textId="47ACD36D" w:rsidR="001C649A" w:rsidRPr="00A17643" w:rsidRDefault="001C649A" w:rsidP="00352677">
            <w:pPr>
              <w:pStyle w:val="TabloSP"/>
            </w:pPr>
            <w:r>
              <w:t>6.3.1.</w:t>
            </w:r>
            <w:r w:rsidR="00352677">
              <w:t>3</w:t>
            </w:r>
          </w:p>
        </w:tc>
        <w:tc>
          <w:tcPr>
            <w:tcW w:w="4087" w:type="pct"/>
            <w:vAlign w:val="center"/>
          </w:tcPr>
          <w:p w14:paraId="5D967BB9" w14:textId="77777777" w:rsidR="001C649A" w:rsidRPr="00A17643" w:rsidRDefault="001C649A" w:rsidP="001C649A">
            <w:pPr>
              <w:pStyle w:val="TabloSP"/>
            </w:pPr>
            <w:r w:rsidRPr="00A17643">
              <w:rPr>
                <w:rFonts w:cs="Times New Roman"/>
              </w:rPr>
              <w:t>Buluş, patent, marka ve faydalı model üreten okullar desteklenecektir.</w:t>
            </w:r>
          </w:p>
        </w:tc>
        <w:tc>
          <w:tcPr>
            <w:tcW w:w="576" w:type="pct"/>
          </w:tcPr>
          <w:p w14:paraId="71153F32" w14:textId="3BE45C49" w:rsidR="001C649A" w:rsidRPr="00A17643" w:rsidRDefault="001C649A" w:rsidP="001C649A">
            <w:pPr>
              <w:pStyle w:val="TabloSP"/>
            </w:pPr>
            <w:r w:rsidRPr="009E6280">
              <w:t>MTEHB</w:t>
            </w:r>
          </w:p>
        </w:tc>
      </w:tr>
      <w:tr w:rsidR="001C649A" w:rsidRPr="00A17643" w14:paraId="5505406E" w14:textId="77777777" w:rsidTr="000A428F">
        <w:trPr>
          <w:trHeight w:val="340"/>
        </w:trPr>
        <w:tc>
          <w:tcPr>
            <w:tcW w:w="337" w:type="pct"/>
            <w:vAlign w:val="center"/>
          </w:tcPr>
          <w:p w14:paraId="7444897A" w14:textId="1583745A" w:rsidR="001C649A" w:rsidRPr="00A17643" w:rsidRDefault="001C649A" w:rsidP="00352677">
            <w:pPr>
              <w:pStyle w:val="TabloSP"/>
            </w:pPr>
            <w:r>
              <w:t>6.3.1.</w:t>
            </w:r>
            <w:r w:rsidR="00352677">
              <w:t>4</w:t>
            </w:r>
          </w:p>
        </w:tc>
        <w:tc>
          <w:tcPr>
            <w:tcW w:w="4087" w:type="pct"/>
            <w:vAlign w:val="center"/>
          </w:tcPr>
          <w:p w14:paraId="045B0177" w14:textId="77777777" w:rsidR="001C649A" w:rsidRPr="00A17643" w:rsidRDefault="001C649A" w:rsidP="001C649A">
            <w:pPr>
              <w:pStyle w:val="TabloSP"/>
              <w:rPr>
                <w:color w:val="000000"/>
              </w:rPr>
            </w:pPr>
            <w:r w:rsidRPr="00A17643">
              <w:rPr>
                <w:color w:val="000000"/>
              </w:rPr>
              <w:t>Sektörle iş birliği protokolü kapsamında eğitim alan birey sayısının artması sağlanacaktır.</w:t>
            </w:r>
          </w:p>
        </w:tc>
        <w:tc>
          <w:tcPr>
            <w:tcW w:w="576" w:type="pct"/>
          </w:tcPr>
          <w:p w14:paraId="3253D453" w14:textId="3D9431DA" w:rsidR="001C649A" w:rsidRPr="00A17643" w:rsidRDefault="001C649A" w:rsidP="001C649A">
            <w:pPr>
              <w:pStyle w:val="TabloSP"/>
            </w:pPr>
            <w:r w:rsidRPr="009E6280">
              <w:t>MTEHB</w:t>
            </w:r>
          </w:p>
        </w:tc>
      </w:tr>
    </w:tbl>
    <w:p w14:paraId="66CBF296" w14:textId="562DD474" w:rsidR="000A428F" w:rsidRDefault="000A428F" w:rsidP="0058657C">
      <w:pPr>
        <w:rPr>
          <w:sz w:val="20"/>
          <w:szCs w:val="20"/>
        </w:rPr>
      </w:pPr>
    </w:p>
    <w:p w14:paraId="373C4467" w14:textId="3C7DD45A" w:rsidR="00EB234F" w:rsidRDefault="00EB234F" w:rsidP="0058657C">
      <w:pPr>
        <w:rPr>
          <w:sz w:val="20"/>
          <w:szCs w:val="20"/>
        </w:rPr>
      </w:pPr>
    </w:p>
    <w:p w14:paraId="4248457B" w14:textId="15BCC936" w:rsidR="00EB234F" w:rsidRDefault="00EB234F" w:rsidP="0058657C">
      <w:pPr>
        <w:rPr>
          <w:sz w:val="20"/>
          <w:szCs w:val="20"/>
        </w:rPr>
      </w:pPr>
    </w:p>
    <w:p w14:paraId="067FD9FD" w14:textId="77777777" w:rsidR="00EB234F" w:rsidRPr="00A17643" w:rsidRDefault="00EB234F" w:rsidP="0058657C">
      <w:pPr>
        <w:rPr>
          <w:sz w:val="20"/>
          <w:szCs w:val="20"/>
        </w:rPr>
      </w:pPr>
    </w:p>
    <w:p w14:paraId="7F26F9B7" w14:textId="190243CA" w:rsidR="0058657C" w:rsidRPr="00E4771F" w:rsidRDefault="0058657C" w:rsidP="0058657C">
      <w:pPr>
        <w:rPr>
          <w:rFonts w:eastAsia="Calibri" w:cs="Arial"/>
          <w:b/>
          <w:i/>
          <w:sz w:val="22"/>
          <w:szCs w:val="20"/>
        </w:rPr>
      </w:pPr>
      <w:r w:rsidRPr="00FB652A">
        <w:rPr>
          <w:rFonts w:eastAsia="Calibri" w:cs="Arial"/>
          <w:b/>
          <w:i/>
          <w:sz w:val="22"/>
          <w:szCs w:val="20"/>
        </w:rPr>
        <w:t xml:space="preserve">Strateji 6.3.2: </w:t>
      </w:r>
      <w:r w:rsidR="00FB652A">
        <w:rPr>
          <w:rFonts w:eastAsia="Calibri" w:cs="Arial"/>
          <w:b/>
          <w:i/>
          <w:sz w:val="22"/>
          <w:szCs w:val="20"/>
        </w:rPr>
        <w:t>İl</w:t>
      </w:r>
      <w:r w:rsidR="008D180B">
        <w:rPr>
          <w:rFonts w:eastAsia="Calibri" w:cs="Arial"/>
          <w:b/>
          <w:i/>
          <w:sz w:val="22"/>
          <w:szCs w:val="20"/>
        </w:rPr>
        <w:t>çe</w:t>
      </w:r>
      <w:r w:rsidR="00FB652A">
        <w:rPr>
          <w:rFonts w:eastAsia="Calibri" w:cs="Arial"/>
          <w:b/>
          <w:i/>
          <w:sz w:val="22"/>
          <w:szCs w:val="20"/>
        </w:rPr>
        <w:t xml:space="preserve"> içinde sektörün ih</w:t>
      </w:r>
      <w:r w:rsidRPr="00FB652A">
        <w:rPr>
          <w:rFonts w:eastAsia="Calibri" w:cs="Arial"/>
          <w:b/>
          <w:i/>
          <w:sz w:val="22"/>
          <w:szCs w:val="20"/>
        </w:rPr>
        <w:t>tiyaç duyduğu meslek elemanları yetiştirilecektir.</w:t>
      </w:r>
    </w:p>
    <w:tbl>
      <w:tblPr>
        <w:tblStyle w:val="TabloKlavuzu"/>
        <w:tblW w:w="5000" w:type="pct"/>
        <w:tblLook w:val="04A0" w:firstRow="1" w:lastRow="0" w:firstColumn="1" w:lastColumn="0" w:noHBand="0" w:noVBand="1"/>
      </w:tblPr>
      <w:tblGrid>
        <w:gridCol w:w="1052"/>
        <w:gridCol w:w="12610"/>
        <w:gridCol w:w="1952"/>
      </w:tblGrid>
      <w:tr w:rsidR="0058657C" w:rsidRPr="00A17643" w14:paraId="1C4F23D9" w14:textId="77777777" w:rsidTr="00AF4F1B">
        <w:trPr>
          <w:trHeight w:val="340"/>
        </w:trPr>
        <w:tc>
          <w:tcPr>
            <w:tcW w:w="337" w:type="pct"/>
            <w:shd w:val="clear" w:color="auto" w:fill="A8D08D" w:themeFill="accent6" w:themeFillTint="99"/>
            <w:vAlign w:val="center"/>
          </w:tcPr>
          <w:p w14:paraId="1546D519" w14:textId="77777777" w:rsidR="0058657C" w:rsidRPr="00A17643" w:rsidRDefault="0058657C" w:rsidP="00AF4F1B">
            <w:pPr>
              <w:pStyle w:val="TabloSP"/>
            </w:pPr>
            <w:r w:rsidRPr="00A17643">
              <w:t>Eylem No</w:t>
            </w:r>
          </w:p>
        </w:tc>
        <w:tc>
          <w:tcPr>
            <w:tcW w:w="4038" w:type="pct"/>
            <w:shd w:val="clear" w:color="auto" w:fill="A8D08D" w:themeFill="accent6" w:themeFillTint="99"/>
            <w:vAlign w:val="center"/>
          </w:tcPr>
          <w:p w14:paraId="5969DE0C" w14:textId="77777777" w:rsidR="0058657C" w:rsidRPr="00A17643" w:rsidRDefault="0058657C" w:rsidP="00AF4F1B">
            <w:pPr>
              <w:pStyle w:val="TabloSP"/>
            </w:pPr>
            <w:r w:rsidRPr="00A17643">
              <w:t>Yapılacak Çalışma</w:t>
            </w:r>
          </w:p>
        </w:tc>
        <w:tc>
          <w:tcPr>
            <w:tcW w:w="625" w:type="pct"/>
            <w:shd w:val="clear" w:color="auto" w:fill="A8D08D" w:themeFill="accent6" w:themeFillTint="99"/>
            <w:vAlign w:val="center"/>
          </w:tcPr>
          <w:p w14:paraId="4D785484" w14:textId="77777777" w:rsidR="0058657C" w:rsidRPr="00A17643" w:rsidRDefault="0058657C" w:rsidP="00AF4F1B">
            <w:pPr>
              <w:pStyle w:val="TabloSP"/>
            </w:pPr>
            <w:r w:rsidRPr="00A17643">
              <w:t>Eylem Sorumlusu</w:t>
            </w:r>
          </w:p>
        </w:tc>
      </w:tr>
      <w:tr w:rsidR="0058657C" w:rsidRPr="00A17643" w14:paraId="0FB0F6FD" w14:textId="77777777" w:rsidTr="00AF4F1B">
        <w:trPr>
          <w:trHeight w:val="340"/>
        </w:trPr>
        <w:tc>
          <w:tcPr>
            <w:tcW w:w="337" w:type="pct"/>
            <w:vAlign w:val="center"/>
          </w:tcPr>
          <w:p w14:paraId="231EF1C8" w14:textId="77777777" w:rsidR="0058657C" w:rsidRPr="00A17643" w:rsidRDefault="0058657C" w:rsidP="00AF4F1B">
            <w:pPr>
              <w:pStyle w:val="TabloSP"/>
            </w:pPr>
            <w:r w:rsidRPr="00A17643">
              <w:t>6.3.2.1</w:t>
            </w:r>
          </w:p>
        </w:tc>
        <w:tc>
          <w:tcPr>
            <w:tcW w:w="4038" w:type="pct"/>
            <w:vAlign w:val="center"/>
          </w:tcPr>
          <w:p w14:paraId="752E571A" w14:textId="49857960" w:rsidR="0058657C" w:rsidRPr="00A17643" w:rsidRDefault="00F12E37" w:rsidP="00AF4F1B">
            <w:pPr>
              <w:pStyle w:val="TabloSP"/>
            </w:pPr>
            <w:r>
              <w:t>İlçe</w:t>
            </w:r>
            <w:r w:rsidR="00FB652A">
              <w:t>mizdeki yatırımcıları</w:t>
            </w:r>
            <w:r w:rsidR="0058657C" w:rsidRPr="00A17643">
              <w:t>n, özellikli alanlarda ihtiyaç duydukları nitelikli işgücünün yetiştirilmesi için ilgili sektörle iş birliği içerisinde çalışmalar yapılacaktır.</w:t>
            </w:r>
          </w:p>
        </w:tc>
        <w:tc>
          <w:tcPr>
            <w:tcW w:w="625" w:type="pct"/>
            <w:vAlign w:val="center"/>
          </w:tcPr>
          <w:p w14:paraId="0DD06B4C" w14:textId="0CB4B6C1" w:rsidR="0058657C" w:rsidRPr="00A17643" w:rsidRDefault="001C649A" w:rsidP="00AF4F1B">
            <w:pPr>
              <w:pStyle w:val="TabloSP"/>
            </w:pPr>
            <w:r w:rsidRPr="00484195">
              <w:t>MTEHB</w:t>
            </w:r>
          </w:p>
        </w:tc>
      </w:tr>
    </w:tbl>
    <w:p w14:paraId="1783DA95" w14:textId="77777777" w:rsidR="0058657C" w:rsidRDefault="0058657C" w:rsidP="0058657C">
      <w:pPr>
        <w:rPr>
          <w:rFonts w:eastAsia="Calibri" w:cs="Arial"/>
          <w:b/>
          <w:i/>
          <w:sz w:val="22"/>
          <w:szCs w:val="20"/>
        </w:rPr>
      </w:pPr>
    </w:p>
    <w:p w14:paraId="1C539834" w14:textId="77777777" w:rsidR="0058657C" w:rsidRPr="00A0652D" w:rsidRDefault="0058657C" w:rsidP="00A0652D">
      <w:pPr>
        <w:ind w:left="426"/>
        <w:rPr>
          <w:rFonts w:eastAsia="Calibri" w:cs="Arial"/>
        </w:rPr>
      </w:pPr>
    </w:p>
    <w:p w14:paraId="73AD0535" w14:textId="77777777" w:rsidR="00A0652D" w:rsidRDefault="00A0652D" w:rsidP="00A0652D">
      <w:pPr>
        <w:ind w:left="426"/>
        <w:rPr>
          <w:rFonts w:eastAsia="Calibri" w:cs="Arial"/>
        </w:rPr>
      </w:pPr>
      <w:r w:rsidRPr="00A0652D">
        <w:rPr>
          <w:rFonts w:eastAsia="Calibri" w:cs="Arial"/>
        </w:rPr>
        <w:lastRenderedPageBreak/>
        <w:t>Hedef 6.4: Bireylerin iş ve yaşam kalitelerini yükseltmek amacıyla hayat boyu öğrenme katılım ve tamamlama oranları artırılacaktır.</w:t>
      </w:r>
    </w:p>
    <w:p w14:paraId="3544EF73" w14:textId="57A4864A" w:rsidR="0058657C" w:rsidRPr="00E4771F" w:rsidRDefault="0058657C" w:rsidP="0058657C">
      <w:pPr>
        <w:rPr>
          <w:rFonts w:eastAsia="Calibri" w:cs="Arial"/>
          <w:b/>
          <w:i/>
          <w:sz w:val="22"/>
          <w:szCs w:val="20"/>
        </w:rPr>
      </w:pPr>
      <w:r w:rsidRPr="00FB652A">
        <w:rPr>
          <w:rFonts w:eastAsia="Calibri" w:cs="Arial"/>
          <w:b/>
          <w:i/>
          <w:sz w:val="22"/>
          <w:szCs w:val="20"/>
        </w:rPr>
        <w:t>Strateji 6.4.1</w:t>
      </w:r>
      <w:r w:rsidR="00CB7B2C" w:rsidRPr="00CB7B2C">
        <w:rPr>
          <w:rFonts w:eastAsia="Calibri" w:cs="Arial"/>
          <w:b/>
          <w:i/>
          <w:sz w:val="22"/>
          <w:szCs w:val="20"/>
        </w:rPr>
        <w:t>- Hayat</w:t>
      </w:r>
      <w:r w:rsidR="009B02CD">
        <w:rPr>
          <w:rFonts w:eastAsia="Calibri" w:cs="Arial"/>
          <w:b/>
          <w:i/>
          <w:sz w:val="22"/>
          <w:szCs w:val="20"/>
        </w:rPr>
        <w:t xml:space="preserve"> </w:t>
      </w:r>
      <w:bookmarkStart w:id="16" w:name="_GoBack"/>
      <w:bookmarkEnd w:id="16"/>
      <w:r w:rsidR="00CB7B2C" w:rsidRPr="00CB7B2C">
        <w:rPr>
          <w:rFonts w:eastAsia="Calibri" w:cs="Arial"/>
          <w:b/>
          <w:i/>
          <w:sz w:val="22"/>
          <w:szCs w:val="20"/>
        </w:rPr>
        <w:t>boyu öğrenmeye katılım ve tamamlama oranlarının artırılması sağlanacak ve ilimizde geçici koruma altında bulunan yabancıların çocuklarının eğitim ve öğretime erişim imkânları artırılacaktır.</w:t>
      </w:r>
    </w:p>
    <w:tbl>
      <w:tblPr>
        <w:tblStyle w:val="TabloKlavuzu"/>
        <w:tblW w:w="5000" w:type="pct"/>
        <w:tblLook w:val="04A0" w:firstRow="1" w:lastRow="0" w:firstColumn="1" w:lastColumn="0" w:noHBand="0" w:noVBand="1"/>
      </w:tblPr>
      <w:tblGrid>
        <w:gridCol w:w="1209"/>
        <w:gridCol w:w="12919"/>
        <w:gridCol w:w="1486"/>
      </w:tblGrid>
      <w:tr w:rsidR="0058657C" w:rsidRPr="00A17643" w14:paraId="0FE11591" w14:textId="77777777" w:rsidTr="00AF4F1B">
        <w:trPr>
          <w:trHeight w:val="340"/>
        </w:trPr>
        <w:tc>
          <w:tcPr>
            <w:tcW w:w="387" w:type="pct"/>
            <w:shd w:val="clear" w:color="auto" w:fill="A8D08D" w:themeFill="accent6" w:themeFillTint="99"/>
            <w:vAlign w:val="center"/>
          </w:tcPr>
          <w:p w14:paraId="30A2D669" w14:textId="77777777" w:rsidR="0058657C" w:rsidRPr="00A17643" w:rsidRDefault="0058657C" w:rsidP="00AF4F1B">
            <w:pPr>
              <w:pStyle w:val="TabloSP"/>
            </w:pPr>
            <w:r w:rsidRPr="00A17643">
              <w:t>Eylem No</w:t>
            </w:r>
          </w:p>
        </w:tc>
        <w:tc>
          <w:tcPr>
            <w:tcW w:w="4137" w:type="pct"/>
            <w:shd w:val="clear" w:color="auto" w:fill="A8D08D" w:themeFill="accent6" w:themeFillTint="99"/>
            <w:vAlign w:val="center"/>
          </w:tcPr>
          <w:p w14:paraId="7208467E" w14:textId="77777777" w:rsidR="0058657C" w:rsidRPr="00A17643" w:rsidRDefault="0058657C" w:rsidP="00AF4F1B">
            <w:pPr>
              <w:pStyle w:val="TabloSP"/>
            </w:pPr>
            <w:r w:rsidRPr="00A17643">
              <w:t>Yapılacak Çalışma</w:t>
            </w:r>
          </w:p>
        </w:tc>
        <w:tc>
          <w:tcPr>
            <w:tcW w:w="476" w:type="pct"/>
            <w:shd w:val="clear" w:color="auto" w:fill="A8D08D" w:themeFill="accent6" w:themeFillTint="99"/>
            <w:vAlign w:val="center"/>
          </w:tcPr>
          <w:p w14:paraId="4285537F" w14:textId="77777777" w:rsidR="0058657C" w:rsidRPr="00A17643" w:rsidRDefault="0058657C" w:rsidP="00AF4F1B">
            <w:pPr>
              <w:pStyle w:val="TabloSP"/>
            </w:pPr>
            <w:r w:rsidRPr="00A17643">
              <w:t>Eylem Sorumlusu</w:t>
            </w:r>
          </w:p>
        </w:tc>
      </w:tr>
      <w:tr w:rsidR="0058657C" w:rsidRPr="00A17643" w14:paraId="07768ECB" w14:textId="77777777" w:rsidTr="00AF4F1B">
        <w:trPr>
          <w:trHeight w:val="340"/>
        </w:trPr>
        <w:tc>
          <w:tcPr>
            <w:tcW w:w="387" w:type="pct"/>
            <w:vAlign w:val="center"/>
          </w:tcPr>
          <w:p w14:paraId="49051AC4" w14:textId="77777777" w:rsidR="0058657C" w:rsidRPr="00A17643" w:rsidRDefault="0058657C" w:rsidP="00AF4F1B">
            <w:pPr>
              <w:pStyle w:val="TabloSP"/>
              <w:rPr>
                <w:rFonts w:cs="Calibri"/>
                <w:color w:val="000000"/>
              </w:rPr>
            </w:pPr>
            <w:r w:rsidRPr="00A17643">
              <w:rPr>
                <w:rFonts w:cs="Calibri"/>
                <w:color w:val="000000"/>
              </w:rPr>
              <w:t>6.4.1.1</w:t>
            </w:r>
          </w:p>
        </w:tc>
        <w:tc>
          <w:tcPr>
            <w:tcW w:w="4137" w:type="pct"/>
            <w:vAlign w:val="center"/>
          </w:tcPr>
          <w:p w14:paraId="63E0A8CB" w14:textId="275EEDE9" w:rsidR="0058657C" w:rsidRPr="00A17643" w:rsidRDefault="0058657C" w:rsidP="00FB652A">
            <w:pPr>
              <w:pStyle w:val="TabloSP"/>
            </w:pPr>
            <w:r w:rsidRPr="00A17643">
              <w:t xml:space="preserve">Farklı hedef kitlelerin hayat boyu öğrenmeye erişimi artırabilmek </w:t>
            </w:r>
            <w:r w:rsidR="00FB652A">
              <w:t>çalışmalar yapılacaktır.</w:t>
            </w:r>
          </w:p>
        </w:tc>
        <w:tc>
          <w:tcPr>
            <w:tcW w:w="476" w:type="pct"/>
            <w:vAlign w:val="center"/>
          </w:tcPr>
          <w:p w14:paraId="3CB85A8C" w14:textId="4866EF4E" w:rsidR="0058657C" w:rsidRPr="00A17643" w:rsidRDefault="008B26AB" w:rsidP="00AF4F1B">
            <w:pPr>
              <w:pStyle w:val="TabloSP"/>
            </w:pPr>
            <w:r w:rsidRPr="00E35007">
              <w:t>HBÖHB</w:t>
            </w:r>
          </w:p>
        </w:tc>
      </w:tr>
      <w:tr w:rsidR="008B26AB" w:rsidRPr="00A17643" w14:paraId="2C0527B0" w14:textId="77777777" w:rsidTr="003E6AA4">
        <w:trPr>
          <w:trHeight w:val="340"/>
        </w:trPr>
        <w:tc>
          <w:tcPr>
            <w:tcW w:w="387" w:type="pct"/>
            <w:vAlign w:val="center"/>
          </w:tcPr>
          <w:p w14:paraId="6A50C4BB" w14:textId="77777777" w:rsidR="008B26AB" w:rsidRPr="00A17643" w:rsidRDefault="008B26AB" w:rsidP="008B26AB">
            <w:pPr>
              <w:pStyle w:val="TabloSP"/>
              <w:rPr>
                <w:rFonts w:cs="Calibri"/>
                <w:color w:val="000000"/>
              </w:rPr>
            </w:pPr>
            <w:r w:rsidRPr="00A17643">
              <w:rPr>
                <w:rFonts w:cs="Calibri"/>
                <w:color w:val="000000"/>
              </w:rPr>
              <w:t>6.4.1.2</w:t>
            </w:r>
          </w:p>
        </w:tc>
        <w:tc>
          <w:tcPr>
            <w:tcW w:w="4137" w:type="pct"/>
            <w:vAlign w:val="center"/>
          </w:tcPr>
          <w:p w14:paraId="3798229C" w14:textId="0DB7DAEF" w:rsidR="008B26AB" w:rsidRPr="00A17643" w:rsidRDefault="008B26AB" w:rsidP="008B26AB">
            <w:pPr>
              <w:pStyle w:val="TabloSP"/>
            </w:pPr>
            <w:r w:rsidRPr="00A17643">
              <w:t>Erken çocukluk, çocukluk ve ergenlik dönemi</w:t>
            </w:r>
            <w:r>
              <w:t xml:space="preserve">ne ilişkin ebeveynlere yönelik </w:t>
            </w:r>
            <w:r w:rsidRPr="00A17643">
              <w:t>eğitim programları yaygınlaştırılacaktır.</w:t>
            </w:r>
          </w:p>
        </w:tc>
        <w:tc>
          <w:tcPr>
            <w:tcW w:w="476" w:type="pct"/>
          </w:tcPr>
          <w:p w14:paraId="62748AFE" w14:textId="7C360033" w:rsidR="008B26AB" w:rsidRPr="00A17643" w:rsidRDefault="008B26AB" w:rsidP="008B26AB">
            <w:pPr>
              <w:pStyle w:val="TabloSP"/>
            </w:pPr>
            <w:r w:rsidRPr="00A32DBB">
              <w:t>HBÖHB</w:t>
            </w:r>
          </w:p>
        </w:tc>
      </w:tr>
      <w:tr w:rsidR="008B26AB" w:rsidRPr="00A17643" w14:paraId="6FF7B321" w14:textId="77777777" w:rsidTr="003E6AA4">
        <w:trPr>
          <w:trHeight w:val="340"/>
        </w:trPr>
        <w:tc>
          <w:tcPr>
            <w:tcW w:w="387" w:type="pct"/>
            <w:vAlign w:val="center"/>
          </w:tcPr>
          <w:p w14:paraId="3601CFAE" w14:textId="6CC76123" w:rsidR="008B26AB" w:rsidRPr="00A17643" w:rsidRDefault="008B26AB" w:rsidP="008B26AB">
            <w:pPr>
              <w:pStyle w:val="TabloSP"/>
              <w:rPr>
                <w:rFonts w:cs="Calibri"/>
                <w:color w:val="000000"/>
              </w:rPr>
            </w:pPr>
            <w:r>
              <w:rPr>
                <w:rFonts w:cs="Calibri"/>
                <w:color w:val="000000"/>
              </w:rPr>
              <w:t>6.4.1.3</w:t>
            </w:r>
          </w:p>
        </w:tc>
        <w:tc>
          <w:tcPr>
            <w:tcW w:w="4137" w:type="pct"/>
            <w:vAlign w:val="center"/>
          </w:tcPr>
          <w:p w14:paraId="7E890C31" w14:textId="77777777" w:rsidR="008B26AB" w:rsidRPr="00A17643" w:rsidRDefault="008B26AB" w:rsidP="008B26AB">
            <w:pPr>
              <w:pStyle w:val="TabloSP"/>
            </w:pPr>
            <w:r w:rsidRPr="00A17643">
              <w:t>Hayat boyu öğrenmenin önemi ve bireye hem kişisel hem mesleki getirileri konusunda farkındalık oluşturulacaktır.</w:t>
            </w:r>
          </w:p>
        </w:tc>
        <w:tc>
          <w:tcPr>
            <w:tcW w:w="476" w:type="pct"/>
          </w:tcPr>
          <w:p w14:paraId="6AA5A6AA" w14:textId="6532D971" w:rsidR="008B26AB" w:rsidRPr="00A17643" w:rsidRDefault="008B26AB" w:rsidP="008B26AB">
            <w:pPr>
              <w:pStyle w:val="TabloSP"/>
            </w:pPr>
            <w:r w:rsidRPr="00A32DBB">
              <w:t>HBÖHB</w:t>
            </w:r>
          </w:p>
        </w:tc>
      </w:tr>
      <w:tr w:rsidR="0058657C" w:rsidRPr="00A17643" w14:paraId="1228A81B" w14:textId="77777777" w:rsidTr="00AF4F1B">
        <w:trPr>
          <w:trHeight w:val="340"/>
        </w:trPr>
        <w:tc>
          <w:tcPr>
            <w:tcW w:w="387" w:type="pct"/>
            <w:vAlign w:val="center"/>
          </w:tcPr>
          <w:p w14:paraId="0C9FDDFF" w14:textId="453A24A2" w:rsidR="0058657C" w:rsidRPr="00A17643" w:rsidRDefault="0018076A" w:rsidP="00AF4F1B">
            <w:pPr>
              <w:pStyle w:val="TabloSP"/>
              <w:rPr>
                <w:rFonts w:cs="Calibri"/>
                <w:color w:val="000000"/>
              </w:rPr>
            </w:pPr>
            <w:r>
              <w:rPr>
                <w:rFonts w:cs="Calibri"/>
                <w:color w:val="000000"/>
              </w:rPr>
              <w:t>6.4.1.4</w:t>
            </w:r>
          </w:p>
        </w:tc>
        <w:tc>
          <w:tcPr>
            <w:tcW w:w="4137" w:type="pct"/>
            <w:vAlign w:val="center"/>
          </w:tcPr>
          <w:p w14:paraId="6C142D6A" w14:textId="77777777" w:rsidR="0058657C" w:rsidRPr="00A17643" w:rsidRDefault="0058657C" w:rsidP="00AF4F1B">
            <w:pPr>
              <w:pStyle w:val="TabloSP"/>
            </w:pPr>
            <w:r w:rsidRPr="00A17643">
              <w:t>Hayat boyu öğrenme kapsamında kurs düzenleyen kurum ve kuruluşlarla iş birliği yapılacaktır.</w:t>
            </w:r>
          </w:p>
        </w:tc>
        <w:tc>
          <w:tcPr>
            <w:tcW w:w="476" w:type="pct"/>
            <w:vAlign w:val="center"/>
          </w:tcPr>
          <w:p w14:paraId="5D1F3B09" w14:textId="06DE27E0" w:rsidR="0058657C" w:rsidRPr="00A17643" w:rsidRDefault="008B26AB" w:rsidP="00AF4F1B">
            <w:pPr>
              <w:pStyle w:val="TabloSP"/>
            </w:pPr>
            <w:r>
              <w:t>ÖÖKHB</w:t>
            </w:r>
          </w:p>
        </w:tc>
      </w:tr>
      <w:tr w:rsidR="00CB7B2C" w:rsidRPr="00A17643" w14:paraId="1E005A96" w14:textId="77777777" w:rsidTr="00AF4F1B">
        <w:trPr>
          <w:trHeight w:val="340"/>
        </w:trPr>
        <w:tc>
          <w:tcPr>
            <w:tcW w:w="387" w:type="pct"/>
            <w:vAlign w:val="center"/>
          </w:tcPr>
          <w:p w14:paraId="444A07D9" w14:textId="4623FC89" w:rsidR="00CB7B2C" w:rsidRDefault="00CB7B2C" w:rsidP="00CB7B2C">
            <w:pPr>
              <w:pStyle w:val="TabloSP"/>
              <w:rPr>
                <w:rFonts w:cs="Calibri"/>
                <w:color w:val="000000"/>
              </w:rPr>
            </w:pPr>
            <w:r>
              <w:t>6.4.1.5</w:t>
            </w:r>
          </w:p>
        </w:tc>
        <w:tc>
          <w:tcPr>
            <w:tcW w:w="4137" w:type="pct"/>
            <w:vAlign w:val="center"/>
          </w:tcPr>
          <w:p w14:paraId="671BD6B6" w14:textId="0087876A" w:rsidR="00CB7B2C" w:rsidRPr="00A17643" w:rsidRDefault="00CB7B2C" w:rsidP="00CB7B2C">
            <w:pPr>
              <w:pStyle w:val="TabloSP"/>
            </w:pPr>
            <w:r w:rsidRPr="00A17643">
              <w:t xml:space="preserve">Geçici koruma altında bulunan </w:t>
            </w:r>
            <w:r w:rsidRPr="006639C6">
              <w:t>yabancı</w:t>
            </w:r>
            <w:r>
              <w:t xml:space="preserve"> uyruklu aile </w:t>
            </w:r>
            <w:r w:rsidRPr="00A17643">
              <w:t>çocukların</w:t>
            </w:r>
            <w:r>
              <w:t>ın</w:t>
            </w:r>
            <w:r w:rsidRPr="00A17643">
              <w:t xml:space="preserve"> Türk eğitim sistemine dâhil edilme sürecine ve talep eden öğrencilerin mesleki ve teknik eğitime yönlendirilmesine yönelik çalışmalar yapılacaktır.  </w:t>
            </w:r>
          </w:p>
        </w:tc>
        <w:tc>
          <w:tcPr>
            <w:tcW w:w="476" w:type="pct"/>
            <w:vAlign w:val="center"/>
          </w:tcPr>
          <w:p w14:paraId="3208FDE0" w14:textId="6A62A999" w:rsidR="00CB7B2C" w:rsidRDefault="00CB7B2C" w:rsidP="00CB7B2C">
            <w:pPr>
              <w:pStyle w:val="TabloSP"/>
            </w:pPr>
            <w:r>
              <w:t>HBÖHB</w:t>
            </w:r>
          </w:p>
        </w:tc>
      </w:tr>
    </w:tbl>
    <w:p w14:paraId="43CABDEE" w14:textId="77777777" w:rsidR="0058657C" w:rsidRPr="00A17643" w:rsidRDefault="0058657C" w:rsidP="0058657C">
      <w:pPr>
        <w:rPr>
          <w:b/>
          <w:sz w:val="20"/>
          <w:szCs w:val="20"/>
        </w:rPr>
      </w:pPr>
    </w:p>
    <w:p w14:paraId="60960F9A" w14:textId="2697A808" w:rsidR="000A428F" w:rsidRDefault="000A428F">
      <w:pPr>
        <w:spacing w:after="160"/>
        <w:jc w:val="left"/>
        <w:rPr>
          <w:rFonts w:eastAsia="Calibri" w:cstheme="majorBidi"/>
          <w:b/>
          <w:color w:val="1F4E79" w:themeColor="accent1" w:themeShade="80"/>
          <w:sz w:val="36"/>
          <w:szCs w:val="24"/>
        </w:rPr>
      </w:pPr>
      <w:bookmarkStart w:id="17" w:name="_Toc533002314"/>
    </w:p>
    <w:p w14:paraId="7F3AC50C" w14:textId="738356E6" w:rsidR="0066753F" w:rsidRDefault="004158D7" w:rsidP="0064698F">
      <w:pPr>
        <w:keepNext/>
        <w:keepLines/>
        <w:spacing w:before="240" w:after="240"/>
        <w:outlineLvl w:val="0"/>
        <w:rPr>
          <w:rFonts w:eastAsiaTheme="majorEastAsia" w:cstheme="majorBidi"/>
          <w:b/>
          <w:color w:val="C45911" w:themeColor="accent2" w:themeShade="BF"/>
          <w:sz w:val="40"/>
          <w:szCs w:val="24"/>
        </w:rPr>
      </w:pPr>
      <w:bookmarkStart w:id="18" w:name="_Toc533002315"/>
      <w:bookmarkEnd w:id="0"/>
      <w:bookmarkEnd w:id="17"/>
      <w:r w:rsidRPr="00CC2933">
        <w:rPr>
          <w:rFonts w:ascii="Times New Roman" w:eastAsiaTheme="majorEastAsia" w:hAnsi="Times New Roman" w:cs="Times New Roman"/>
          <w:b/>
          <w:noProof/>
          <w:color w:val="92D050"/>
          <w:sz w:val="96"/>
          <w:szCs w:val="96"/>
          <w:lang w:eastAsia="tr-TR"/>
        </w:rPr>
        <w:lastRenderedPageBreak/>
        <w:drawing>
          <wp:inline distT="0" distB="0" distL="0" distR="0" wp14:anchorId="10A9AD12" wp14:editId="6F368993">
            <wp:extent cx="9896475" cy="4200525"/>
            <wp:effectExtent l="0" t="0" r="9525" b="9525"/>
            <wp:docPr id="3" name="Resim 3" descr="C:\Users\HaticeSENEL\Desktop\Yeni Bit Eşlem Resm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ticeSENEL\Desktop\Yeni Bit Eşlem Resmi.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15316" cy="4208522"/>
                    </a:xfrm>
                    <a:prstGeom prst="rect">
                      <a:avLst/>
                    </a:prstGeom>
                    <a:noFill/>
                    <a:ln>
                      <a:noFill/>
                    </a:ln>
                  </pic:spPr>
                </pic:pic>
              </a:graphicData>
            </a:graphic>
          </wp:inline>
        </w:drawing>
      </w:r>
    </w:p>
    <w:p w14:paraId="68059F36" w14:textId="77777777" w:rsidR="0066753F" w:rsidRDefault="0066753F" w:rsidP="0064698F">
      <w:pPr>
        <w:keepNext/>
        <w:keepLines/>
        <w:spacing w:before="240" w:after="240"/>
        <w:outlineLvl w:val="0"/>
        <w:rPr>
          <w:rFonts w:eastAsiaTheme="majorEastAsia" w:cstheme="majorBidi"/>
          <w:b/>
          <w:color w:val="C45911" w:themeColor="accent2" w:themeShade="BF"/>
          <w:sz w:val="40"/>
          <w:szCs w:val="24"/>
        </w:rPr>
      </w:pPr>
    </w:p>
    <w:p w14:paraId="49F7F988" w14:textId="5083C8CD" w:rsidR="004158D7" w:rsidRDefault="004158D7" w:rsidP="003A563F">
      <w:pPr>
        <w:keepNext/>
        <w:keepLines/>
        <w:spacing w:before="240" w:after="240"/>
        <w:outlineLvl w:val="0"/>
        <w:rPr>
          <w:rFonts w:eastAsiaTheme="majorEastAsia" w:cstheme="majorBidi"/>
          <w:b/>
          <w:color w:val="C45911" w:themeColor="accent2" w:themeShade="BF"/>
          <w:sz w:val="72"/>
          <w:szCs w:val="72"/>
        </w:rPr>
      </w:pPr>
      <w:bookmarkStart w:id="19" w:name="_Toc27407248"/>
      <w:bookmarkEnd w:id="18"/>
      <w:r>
        <w:rPr>
          <w:rFonts w:eastAsiaTheme="majorEastAsia" w:cstheme="majorBidi"/>
          <w:b/>
          <w:color w:val="C45911" w:themeColor="accent2" w:themeShade="BF"/>
          <w:sz w:val="72"/>
          <w:szCs w:val="72"/>
        </w:rPr>
        <w:t xml:space="preserve">       </w:t>
      </w:r>
      <w:r w:rsidRPr="004158D7">
        <w:rPr>
          <w:rFonts w:eastAsiaTheme="majorEastAsia" w:cstheme="majorBidi"/>
          <w:b/>
          <w:color w:val="C45911" w:themeColor="accent2" w:themeShade="BF"/>
          <w:sz w:val="72"/>
          <w:szCs w:val="72"/>
        </w:rPr>
        <w:t>GÖSTERGE HESAPLAMA TABLOSU</w:t>
      </w:r>
    </w:p>
    <w:p w14:paraId="15F461EE" w14:textId="3A4D880F" w:rsidR="003A563F" w:rsidRPr="003A563F" w:rsidRDefault="00EB357B" w:rsidP="003A563F">
      <w:pPr>
        <w:keepNext/>
        <w:keepLines/>
        <w:spacing w:before="240" w:after="240"/>
        <w:outlineLvl w:val="0"/>
        <w:rPr>
          <w:rFonts w:ascii="Times New Roman" w:eastAsia="Times New Roman" w:hAnsi="Times New Roman" w:cs="Times New Roman"/>
          <w:b/>
          <w:color w:val="70AD47"/>
          <w:sz w:val="28"/>
          <w:szCs w:val="28"/>
        </w:rPr>
      </w:pPr>
      <w:r>
        <w:rPr>
          <w:rFonts w:ascii="Times New Roman" w:eastAsia="Times New Roman" w:hAnsi="Times New Roman" w:cs="Times New Roman"/>
          <w:b/>
          <w:color w:val="70AD47"/>
          <w:sz w:val="28"/>
          <w:szCs w:val="28"/>
        </w:rPr>
        <w:t>İMAMOĞLU</w:t>
      </w:r>
      <w:r w:rsidR="003A563F" w:rsidRPr="003A563F">
        <w:rPr>
          <w:rFonts w:ascii="Times New Roman" w:eastAsia="Times New Roman" w:hAnsi="Times New Roman" w:cs="Times New Roman"/>
          <w:b/>
          <w:color w:val="70AD47"/>
          <w:sz w:val="28"/>
          <w:szCs w:val="28"/>
        </w:rPr>
        <w:t xml:space="preserve"> İL</w:t>
      </w:r>
      <w:r>
        <w:rPr>
          <w:rFonts w:ascii="Times New Roman" w:eastAsia="Times New Roman" w:hAnsi="Times New Roman" w:cs="Times New Roman"/>
          <w:b/>
          <w:color w:val="70AD47"/>
          <w:sz w:val="28"/>
          <w:szCs w:val="28"/>
        </w:rPr>
        <w:t>ÇE</w:t>
      </w:r>
      <w:r w:rsidR="003A563F" w:rsidRPr="003A563F">
        <w:rPr>
          <w:rFonts w:ascii="Times New Roman" w:eastAsia="Times New Roman" w:hAnsi="Times New Roman" w:cs="Times New Roman"/>
          <w:b/>
          <w:color w:val="70AD47"/>
          <w:sz w:val="28"/>
          <w:szCs w:val="28"/>
        </w:rPr>
        <w:t xml:space="preserve"> MİLLİ EĞİTİM MÜDÜRLÜĞÜ 2019-2023 STRATEJİK PLANI GÖSTERGE HESAPLAMA TABLOSU</w:t>
      </w:r>
      <w:bookmarkEnd w:id="19"/>
    </w:p>
    <w:p w14:paraId="21F5A69D" w14:textId="77777777" w:rsidR="0066753F" w:rsidRPr="0064698F" w:rsidRDefault="0066753F" w:rsidP="0064698F">
      <w:pPr>
        <w:keepNext/>
        <w:keepLines/>
        <w:spacing w:before="240" w:after="240"/>
        <w:outlineLvl w:val="0"/>
        <w:rPr>
          <w:rFonts w:eastAsiaTheme="majorEastAsia" w:cstheme="majorBidi"/>
          <w:b/>
          <w:color w:val="C45911" w:themeColor="accent2" w:themeShade="BF"/>
          <w:sz w:val="40"/>
          <w:szCs w:val="24"/>
        </w:rPr>
      </w:pPr>
    </w:p>
    <w:tbl>
      <w:tblPr>
        <w:tblStyle w:val="TabloKlavuzu1"/>
        <w:tblW w:w="5000" w:type="pct"/>
        <w:tblLook w:val="04A0" w:firstRow="1" w:lastRow="0" w:firstColumn="1" w:lastColumn="0" w:noHBand="0" w:noVBand="1"/>
      </w:tblPr>
      <w:tblGrid>
        <w:gridCol w:w="1155"/>
        <w:gridCol w:w="3014"/>
        <w:gridCol w:w="11445"/>
      </w:tblGrid>
      <w:tr w:rsidR="0064698F" w:rsidRPr="0064698F" w14:paraId="316D9DED" w14:textId="77777777" w:rsidTr="003E6AA4">
        <w:trPr>
          <w:trHeight w:val="796"/>
        </w:trPr>
        <w:tc>
          <w:tcPr>
            <w:tcW w:w="370"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38A03B4B" w14:textId="77777777" w:rsidR="0064698F" w:rsidRPr="0064698F" w:rsidRDefault="0064698F" w:rsidP="0064698F">
            <w:pPr>
              <w:spacing w:after="0"/>
              <w:jc w:val="left"/>
              <w:rPr>
                <w:b/>
                <w:sz w:val="22"/>
              </w:rPr>
            </w:pPr>
            <w:proofErr w:type="spellStart"/>
            <w:r w:rsidRPr="0064698F">
              <w:rPr>
                <w:b/>
                <w:sz w:val="22"/>
              </w:rPr>
              <w:lastRenderedPageBreak/>
              <w:t>Gös</w:t>
            </w:r>
            <w:proofErr w:type="spellEnd"/>
            <w:r w:rsidRPr="0064698F">
              <w:rPr>
                <w:b/>
                <w:sz w:val="22"/>
              </w:rPr>
              <w:t>. No.</w:t>
            </w:r>
          </w:p>
        </w:tc>
        <w:tc>
          <w:tcPr>
            <w:tcW w:w="96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760F8914" w14:textId="77777777" w:rsidR="0064698F" w:rsidRPr="0064698F" w:rsidRDefault="0064698F" w:rsidP="0064698F">
            <w:pPr>
              <w:spacing w:after="0"/>
              <w:jc w:val="left"/>
              <w:rPr>
                <w:b/>
                <w:sz w:val="22"/>
              </w:rPr>
            </w:pPr>
            <w:r w:rsidRPr="0064698F">
              <w:rPr>
                <w:b/>
                <w:sz w:val="22"/>
              </w:rPr>
              <w:t>Gösterge İfadesi</w:t>
            </w:r>
          </w:p>
        </w:tc>
        <w:tc>
          <w:tcPr>
            <w:tcW w:w="366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D0AC67E" w14:textId="77777777" w:rsidR="0064698F" w:rsidRPr="0064698F" w:rsidRDefault="0064698F" w:rsidP="0064698F">
            <w:pPr>
              <w:spacing w:after="0"/>
              <w:jc w:val="left"/>
              <w:rPr>
                <w:b/>
                <w:sz w:val="22"/>
              </w:rPr>
            </w:pPr>
            <w:r w:rsidRPr="0064698F">
              <w:rPr>
                <w:b/>
                <w:sz w:val="22"/>
              </w:rPr>
              <w:t>Tanım, Hesaplama Kuralı ve Veri Kaynağı</w:t>
            </w:r>
          </w:p>
        </w:tc>
      </w:tr>
      <w:tr w:rsidR="0064698F" w:rsidRPr="0064698F" w14:paraId="4964C39A"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555051E1" w14:textId="77777777" w:rsidR="0064698F" w:rsidRPr="0064698F" w:rsidRDefault="0064698F" w:rsidP="0064698F">
            <w:pPr>
              <w:spacing w:after="0"/>
              <w:jc w:val="left"/>
              <w:rPr>
                <w:rFonts w:cs="Calibri"/>
                <w:color w:val="000000"/>
                <w:sz w:val="22"/>
              </w:rPr>
            </w:pPr>
            <w:r w:rsidRPr="0064698F">
              <w:rPr>
                <w:rFonts w:cs="Calibri"/>
                <w:color w:val="000000"/>
                <w:sz w:val="22"/>
              </w:rPr>
              <w:t>PG 1.1.1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05621B34" w14:textId="77777777" w:rsidR="0064698F" w:rsidRPr="0064698F" w:rsidRDefault="0064698F" w:rsidP="0064698F">
            <w:pPr>
              <w:spacing w:after="0"/>
              <w:jc w:val="left"/>
              <w:rPr>
                <w:sz w:val="22"/>
              </w:rPr>
            </w:pPr>
            <w:r w:rsidRPr="0064698F">
              <w:rPr>
                <w:sz w:val="22"/>
              </w:rPr>
              <w:t xml:space="preserve">Bir eğitim ve öğretim döneminde bilimsel, kültürel, sanatsal ve sportif alanlarda en az bir faaliyete katılan öğrenci oranı (%)  </w:t>
            </w:r>
          </w:p>
          <w:p w14:paraId="1FBA540A" w14:textId="77777777" w:rsidR="0064698F" w:rsidRPr="0064698F" w:rsidRDefault="0064698F" w:rsidP="0064698F">
            <w:pPr>
              <w:spacing w:after="0"/>
              <w:jc w:val="left"/>
              <w:rPr>
                <w:sz w:val="22"/>
              </w:rPr>
            </w:pP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4A36B54F" w14:textId="77777777" w:rsidR="0064698F" w:rsidRPr="0064698F" w:rsidRDefault="0064698F" w:rsidP="0064698F">
            <w:pPr>
              <w:spacing w:after="0"/>
              <w:jc w:val="left"/>
              <w:rPr>
                <w:b/>
                <w:sz w:val="22"/>
              </w:rPr>
            </w:pPr>
            <w:r w:rsidRPr="0064698F">
              <w:rPr>
                <w:b/>
                <w:sz w:val="22"/>
              </w:rPr>
              <w:t>Tanımlar:</w:t>
            </w:r>
          </w:p>
          <w:p w14:paraId="2FD681F3" w14:textId="77777777" w:rsidR="0064698F" w:rsidRPr="0064698F" w:rsidRDefault="0064698F" w:rsidP="0064698F">
            <w:pPr>
              <w:spacing w:after="0"/>
              <w:jc w:val="left"/>
              <w:rPr>
                <w:sz w:val="22"/>
              </w:rPr>
            </w:pPr>
            <w:r w:rsidRPr="0064698F">
              <w:rPr>
                <w:sz w:val="22"/>
              </w:rPr>
              <w:t>Sosyal Etkinlik: Öğretim programlarının yanında bilimsel, sosyal, kültürel, sanatsal ve sportif alanlarda öğrenci kulübü ve toplum hizmeti çalışmaları ile bu kapsamdaki diğer etkinliklerdir. Sosyal Etkinlik Modülü: Sosyal etkinlikler kapsamında öğrencilerin seçtiği/seçildiği öğrenci kulübünün, katıldığı toplum hizmetlerinin, yaptığı çalışmaların ve bunlara ilişkin verilen belgelerin işlendiği e-Okul sistemi içinde yer alan modüldür.</w:t>
            </w:r>
          </w:p>
          <w:p w14:paraId="5344107B" w14:textId="77777777" w:rsidR="0064698F" w:rsidRPr="0064698F" w:rsidRDefault="0064698F" w:rsidP="0064698F">
            <w:pPr>
              <w:spacing w:after="0"/>
              <w:jc w:val="left"/>
              <w:rPr>
                <w:b/>
                <w:sz w:val="22"/>
              </w:rPr>
            </w:pPr>
            <w:r w:rsidRPr="0064698F">
              <w:rPr>
                <w:sz w:val="22"/>
              </w:rPr>
              <w:t xml:space="preserve">Oluşturulacak sistem Millî Eğitim Bakanlığı bünyesinde geliştirilecek olup e-Okul Yönetim Bilgi Sistemine entegre edilen sistemi ifade eder. Veriler zorunlu eğitim çağında olan ve e-Okul Yönetim Bilgi Sistemine Kayıtlı olan bütün öğrencileri kapsamaktadır. </w:t>
            </w:r>
          </w:p>
          <w:p w14:paraId="75392A47" w14:textId="77777777" w:rsidR="0064698F" w:rsidRPr="0064698F" w:rsidRDefault="0064698F" w:rsidP="0064698F">
            <w:pPr>
              <w:spacing w:after="0"/>
              <w:jc w:val="left"/>
              <w:rPr>
                <w:b/>
                <w:sz w:val="22"/>
              </w:rPr>
            </w:pPr>
          </w:p>
          <w:p w14:paraId="2D17DFB4" w14:textId="77777777" w:rsidR="0064698F" w:rsidRPr="0064698F" w:rsidRDefault="0064698F" w:rsidP="0064698F">
            <w:pPr>
              <w:spacing w:after="0"/>
              <w:jc w:val="left"/>
              <w:rPr>
                <w:b/>
                <w:sz w:val="22"/>
              </w:rPr>
            </w:pPr>
            <w:r w:rsidRPr="0064698F">
              <w:rPr>
                <w:b/>
                <w:sz w:val="22"/>
              </w:rPr>
              <w:t>Hesaplama kuralı:</w:t>
            </w:r>
          </w:p>
          <w:p w14:paraId="07EDC440" w14:textId="77777777" w:rsidR="0064698F" w:rsidRPr="0064698F" w:rsidRDefault="0064698F" w:rsidP="0064698F">
            <w:pPr>
              <w:spacing w:after="0"/>
              <w:jc w:val="left"/>
              <w:rPr>
                <w:sz w:val="22"/>
              </w:rPr>
            </w:pPr>
            <w:r w:rsidRPr="0064698F">
              <w:rPr>
                <w:sz w:val="22"/>
              </w:rPr>
              <w:t xml:space="preserve">Bilimsel, kültürel, sanatsal ve sportif alanlarda en az bir faaliyete katılan toplam öğrenci sayısının (A), toplam öğrenci sayısına (B) bölünmesiyle elde edilir. </w:t>
            </w:r>
          </w:p>
          <w:p w14:paraId="478E8625" w14:textId="77777777" w:rsidR="0064698F" w:rsidRPr="0064698F" w:rsidRDefault="0064698F" w:rsidP="0064698F">
            <w:pPr>
              <w:spacing w:after="0"/>
              <w:jc w:val="left"/>
              <w:rPr>
                <w:sz w:val="22"/>
              </w:rPr>
            </w:pPr>
            <w:r w:rsidRPr="0064698F">
              <w:rPr>
                <w:sz w:val="22"/>
              </w:rPr>
              <w:t>Faaliyete katılma oranı: (A/B)*100'dür.</w:t>
            </w:r>
          </w:p>
          <w:p w14:paraId="41BD0A70" w14:textId="77777777" w:rsidR="0064698F" w:rsidRPr="0064698F" w:rsidRDefault="0064698F" w:rsidP="0064698F">
            <w:pPr>
              <w:spacing w:after="0"/>
              <w:jc w:val="left"/>
              <w:rPr>
                <w:sz w:val="22"/>
              </w:rPr>
            </w:pPr>
            <w:r w:rsidRPr="0064698F">
              <w:rPr>
                <w:sz w:val="22"/>
              </w:rPr>
              <w:t>Bilimsel, kültürel, sanatsal ve sportif alanların birden fazlasında faaliyete katılım gösteren öğrencinin katılım durumu 1 olarak ele alınacaktır.</w:t>
            </w:r>
          </w:p>
          <w:p w14:paraId="0C465218" w14:textId="77777777" w:rsidR="0064698F" w:rsidRPr="0064698F" w:rsidRDefault="0064698F" w:rsidP="0064698F">
            <w:pPr>
              <w:spacing w:after="0"/>
              <w:jc w:val="left"/>
              <w:rPr>
                <w:sz w:val="22"/>
              </w:rPr>
            </w:pPr>
            <w:r w:rsidRPr="0064698F">
              <w:rPr>
                <w:sz w:val="22"/>
              </w:rPr>
              <w:t xml:space="preserve">Veriler devlet okullarında eğitim gören zorunlu eğitim kapsamında yer alan ve e-Okul yönetim bilgi sisteminde kayıtlı olan öğrencileri kapsamaktadır. </w:t>
            </w:r>
          </w:p>
          <w:p w14:paraId="00C80950" w14:textId="77777777" w:rsidR="0064698F" w:rsidRPr="0064698F" w:rsidRDefault="0064698F" w:rsidP="0064698F">
            <w:pPr>
              <w:spacing w:after="0"/>
              <w:jc w:val="left"/>
              <w:rPr>
                <w:sz w:val="22"/>
              </w:rPr>
            </w:pPr>
          </w:p>
          <w:p w14:paraId="1519E415" w14:textId="77777777" w:rsidR="0064698F" w:rsidRPr="0064698F" w:rsidRDefault="0064698F" w:rsidP="0064698F">
            <w:pPr>
              <w:spacing w:after="0"/>
              <w:jc w:val="left"/>
              <w:rPr>
                <w:b/>
                <w:sz w:val="22"/>
              </w:rPr>
            </w:pPr>
            <w:r w:rsidRPr="0064698F">
              <w:rPr>
                <w:b/>
                <w:sz w:val="22"/>
              </w:rPr>
              <w:t>Gösterge veri kaynağı:</w:t>
            </w:r>
          </w:p>
          <w:p w14:paraId="1D4FBEF1" w14:textId="77777777" w:rsidR="0064698F" w:rsidRPr="0064698F" w:rsidRDefault="0064698F" w:rsidP="0064698F">
            <w:pPr>
              <w:spacing w:after="0"/>
              <w:jc w:val="left"/>
              <w:rPr>
                <w:sz w:val="22"/>
              </w:rPr>
            </w:pPr>
            <w:r w:rsidRPr="0064698F">
              <w:rPr>
                <w:sz w:val="22"/>
              </w:rPr>
              <w:t>Okul Yönetim Bilgi Sisteminde yer alan sanat, bilim, kültür ve spor alanlarında yapılan faaliyetlerin izlenmesine yönelik oluşturulan Sosyal Etkinlikler Modülünden elde edilen verilerdir.</w:t>
            </w:r>
          </w:p>
          <w:p w14:paraId="315F2DAF" w14:textId="77777777" w:rsidR="0064698F" w:rsidRDefault="0064698F" w:rsidP="00EB234F">
            <w:pPr>
              <w:spacing w:after="0"/>
              <w:jc w:val="left"/>
              <w:rPr>
                <w:sz w:val="22"/>
              </w:rPr>
            </w:pPr>
            <w:r w:rsidRPr="0064698F">
              <w:rPr>
                <w:sz w:val="22"/>
              </w:rPr>
              <w:t>Sistem yıl boyu açık kalacak olup veriler ders yılı sonu itibariyle oluşturulacaktır.</w:t>
            </w:r>
          </w:p>
          <w:p w14:paraId="61851433" w14:textId="7CDDFDED" w:rsidR="0066753F" w:rsidRPr="0064698F" w:rsidRDefault="0066753F" w:rsidP="00EB234F">
            <w:pPr>
              <w:spacing w:after="0"/>
              <w:jc w:val="left"/>
              <w:rPr>
                <w:b/>
                <w:sz w:val="22"/>
              </w:rPr>
            </w:pPr>
          </w:p>
        </w:tc>
      </w:tr>
      <w:tr w:rsidR="0064698F" w:rsidRPr="0064698F" w14:paraId="135C7D08"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39B0CFA6" w14:textId="77777777" w:rsidR="0064698F" w:rsidRPr="0064698F" w:rsidRDefault="0064698F" w:rsidP="0064698F">
            <w:pPr>
              <w:spacing w:after="0"/>
              <w:jc w:val="left"/>
              <w:rPr>
                <w:rFonts w:cs="Calibri"/>
                <w:color w:val="000000"/>
                <w:sz w:val="22"/>
              </w:rPr>
            </w:pPr>
            <w:r w:rsidRPr="0064698F">
              <w:rPr>
                <w:rFonts w:cs="Calibri"/>
                <w:color w:val="000000"/>
                <w:sz w:val="22"/>
              </w:rPr>
              <w:t>PG 1.1.2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F1AF1F0" w14:textId="77777777" w:rsidR="0064698F" w:rsidRPr="0064698F" w:rsidRDefault="0064698F" w:rsidP="0064698F">
            <w:pPr>
              <w:spacing w:after="0"/>
              <w:jc w:val="left"/>
              <w:rPr>
                <w:sz w:val="22"/>
              </w:rPr>
            </w:pPr>
            <w:r w:rsidRPr="0064698F">
              <w:rPr>
                <w:rFonts w:eastAsia="Times New Roman"/>
                <w:sz w:val="22"/>
                <w:lang w:eastAsia="tr-TR"/>
              </w:rPr>
              <w:t xml:space="preserve">Öğrenci başına okunan kitap sayısı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7C06DD6" w14:textId="77777777" w:rsidR="0064698F" w:rsidRPr="0064698F" w:rsidRDefault="0064698F" w:rsidP="0064698F">
            <w:pPr>
              <w:spacing w:after="0"/>
              <w:jc w:val="left"/>
              <w:rPr>
                <w:b/>
                <w:sz w:val="22"/>
              </w:rPr>
            </w:pPr>
            <w:r w:rsidRPr="0064698F">
              <w:rPr>
                <w:b/>
                <w:sz w:val="22"/>
              </w:rPr>
              <w:t>Tanımlar:</w:t>
            </w:r>
          </w:p>
          <w:p w14:paraId="0C4288EE" w14:textId="77777777" w:rsidR="0064698F" w:rsidRPr="0064698F" w:rsidRDefault="0064698F" w:rsidP="0064698F">
            <w:pPr>
              <w:spacing w:after="0"/>
              <w:jc w:val="left"/>
              <w:rPr>
                <w:b/>
                <w:sz w:val="22"/>
              </w:rPr>
            </w:pPr>
          </w:p>
          <w:p w14:paraId="6F8BD24C" w14:textId="77777777" w:rsidR="0064698F" w:rsidRPr="0064698F" w:rsidRDefault="0064698F" w:rsidP="0064698F">
            <w:pPr>
              <w:spacing w:after="0"/>
              <w:jc w:val="left"/>
              <w:rPr>
                <w:b/>
                <w:sz w:val="22"/>
              </w:rPr>
            </w:pPr>
            <w:r w:rsidRPr="0064698F">
              <w:rPr>
                <w:b/>
                <w:sz w:val="22"/>
              </w:rPr>
              <w:t>Hesaplama kuralı:</w:t>
            </w:r>
          </w:p>
          <w:p w14:paraId="620FA485" w14:textId="77777777" w:rsidR="0064698F" w:rsidRPr="0064698F" w:rsidRDefault="0064698F" w:rsidP="0064698F">
            <w:pPr>
              <w:spacing w:after="0"/>
              <w:jc w:val="left"/>
              <w:rPr>
                <w:sz w:val="22"/>
              </w:rPr>
            </w:pPr>
            <w:r w:rsidRPr="0064698F">
              <w:rPr>
                <w:sz w:val="22"/>
              </w:rPr>
              <w:t xml:space="preserve">Toplam okunan kitap sayısının (A), toplam öğrenci sayısına (B) bölünmesiyle elde edilir. </w:t>
            </w:r>
          </w:p>
          <w:p w14:paraId="0D276659" w14:textId="77777777" w:rsidR="0064698F" w:rsidRPr="0064698F" w:rsidRDefault="0064698F" w:rsidP="0064698F">
            <w:pPr>
              <w:spacing w:after="0"/>
              <w:jc w:val="left"/>
              <w:rPr>
                <w:sz w:val="22"/>
              </w:rPr>
            </w:pPr>
            <w:r w:rsidRPr="0064698F">
              <w:rPr>
                <w:sz w:val="22"/>
              </w:rPr>
              <w:t>Öğrenci başına okunan kitap sayısı: A/B ’</w:t>
            </w:r>
            <w:proofErr w:type="spellStart"/>
            <w:r w:rsidRPr="0064698F">
              <w:rPr>
                <w:sz w:val="22"/>
              </w:rPr>
              <w:t>dir</w:t>
            </w:r>
            <w:proofErr w:type="spellEnd"/>
            <w:r w:rsidRPr="0064698F">
              <w:rPr>
                <w:sz w:val="22"/>
              </w:rPr>
              <w:t xml:space="preserve">. </w:t>
            </w:r>
          </w:p>
          <w:p w14:paraId="3B8E2A9E" w14:textId="77777777" w:rsidR="0064698F" w:rsidRPr="0064698F" w:rsidRDefault="0064698F" w:rsidP="0064698F">
            <w:pPr>
              <w:spacing w:after="0"/>
              <w:jc w:val="left"/>
              <w:rPr>
                <w:sz w:val="22"/>
              </w:rPr>
            </w:pPr>
            <w:r w:rsidRPr="0064698F">
              <w:rPr>
                <w:sz w:val="22"/>
              </w:rPr>
              <w:t xml:space="preserve">Hesaplama eğitim kademelerine göre (ilkokul, ortaokul, lise) ayrı ayrı yapılacaktır. </w:t>
            </w:r>
          </w:p>
          <w:p w14:paraId="5805B169" w14:textId="77777777" w:rsidR="0064698F" w:rsidRPr="0064698F" w:rsidRDefault="0064698F" w:rsidP="0064698F">
            <w:pPr>
              <w:spacing w:after="0"/>
              <w:jc w:val="left"/>
              <w:rPr>
                <w:sz w:val="22"/>
              </w:rPr>
            </w:pPr>
          </w:p>
          <w:p w14:paraId="6D73E3F5" w14:textId="77777777" w:rsidR="0064698F" w:rsidRPr="0064698F" w:rsidRDefault="0064698F" w:rsidP="0064698F">
            <w:pPr>
              <w:spacing w:after="0"/>
              <w:jc w:val="left"/>
              <w:rPr>
                <w:b/>
                <w:sz w:val="22"/>
              </w:rPr>
            </w:pPr>
            <w:r w:rsidRPr="0064698F">
              <w:rPr>
                <w:b/>
                <w:sz w:val="22"/>
              </w:rPr>
              <w:t>Gösterge veri kaynağı:</w:t>
            </w:r>
          </w:p>
          <w:p w14:paraId="11FD0D8A" w14:textId="77777777" w:rsidR="0064698F" w:rsidRPr="0064698F" w:rsidRDefault="0064698F" w:rsidP="0064698F">
            <w:pPr>
              <w:spacing w:after="0"/>
              <w:jc w:val="left"/>
              <w:rPr>
                <w:sz w:val="22"/>
              </w:rPr>
            </w:pPr>
            <w:r w:rsidRPr="0064698F">
              <w:rPr>
                <w:sz w:val="22"/>
              </w:rPr>
              <w:t xml:space="preserve">E-okul veri tabanından sağlanacaktır. </w:t>
            </w:r>
          </w:p>
          <w:p w14:paraId="33FD3163" w14:textId="77777777" w:rsidR="0064698F" w:rsidRPr="0064698F" w:rsidRDefault="0064698F" w:rsidP="0064698F">
            <w:pPr>
              <w:spacing w:after="0"/>
              <w:jc w:val="left"/>
              <w:rPr>
                <w:b/>
                <w:sz w:val="22"/>
              </w:rPr>
            </w:pPr>
          </w:p>
        </w:tc>
      </w:tr>
      <w:tr w:rsidR="0064698F" w:rsidRPr="0064698F" w14:paraId="63590ADB"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5E355C1E" w14:textId="77777777" w:rsidR="0064698F" w:rsidRPr="0064698F" w:rsidRDefault="0064698F" w:rsidP="0064698F">
            <w:pPr>
              <w:spacing w:after="0"/>
              <w:jc w:val="left"/>
              <w:rPr>
                <w:rFonts w:cs="Calibri"/>
                <w:color w:val="000000"/>
                <w:sz w:val="22"/>
              </w:rPr>
            </w:pPr>
            <w:r w:rsidRPr="0064698F">
              <w:rPr>
                <w:rFonts w:cs="Calibri"/>
                <w:color w:val="000000"/>
                <w:sz w:val="22"/>
              </w:rPr>
              <w:lastRenderedPageBreak/>
              <w:t>PG 1.1.3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01BDE4A" w14:textId="77777777" w:rsidR="0064698F" w:rsidRPr="0064698F" w:rsidRDefault="0064698F" w:rsidP="0064698F">
            <w:pPr>
              <w:spacing w:after="0"/>
              <w:jc w:val="left"/>
              <w:rPr>
                <w:sz w:val="22"/>
              </w:rPr>
            </w:pPr>
            <w:r w:rsidRPr="0064698F">
              <w:rPr>
                <w:rFonts w:eastAsia="Times New Roman"/>
                <w:sz w:val="22"/>
                <w:lang w:eastAsia="tr-TR"/>
              </w:rPr>
              <w:t>Ortaöğretime merkezi sınavla yerleşen öğrenci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82B8C3C" w14:textId="77777777" w:rsidR="0064698F" w:rsidRPr="0064698F" w:rsidRDefault="0064698F" w:rsidP="0064698F">
            <w:pPr>
              <w:spacing w:after="0"/>
              <w:jc w:val="left"/>
              <w:rPr>
                <w:b/>
                <w:sz w:val="22"/>
              </w:rPr>
            </w:pPr>
            <w:r w:rsidRPr="0064698F">
              <w:rPr>
                <w:b/>
                <w:sz w:val="22"/>
              </w:rPr>
              <w:t>Tanımlar:</w:t>
            </w:r>
          </w:p>
          <w:p w14:paraId="09AF9AFD" w14:textId="77777777" w:rsidR="0064698F" w:rsidRPr="0064698F" w:rsidRDefault="0064698F" w:rsidP="0064698F">
            <w:pPr>
              <w:spacing w:after="0"/>
              <w:jc w:val="left"/>
              <w:rPr>
                <w:sz w:val="22"/>
              </w:rPr>
            </w:pPr>
            <w:r w:rsidRPr="0064698F">
              <w:rPr>
                <w:sz w:val="22"/>
              </w:rPr>
              <w:t>Merkezi sınav puanıyla öğrenci alan okul: Fen liseleri, sosyal bilimler liseleri, proje uygulayan eğitim kurumları ile mesleki ve teknik Anadolu liselerinin Anadolu teknik programlarıdır.</w:t>
            </w:r>
          </w:p>
          <w:p w14:paraId="30D99070" w14:textId="77777777" w:rsidR="0064698F" w:rsidRPr="0064698F" w:rsidRDefault="0064698F" w:rsidP="0064698F">
            <w:pPr>
              <w:spacing w:after="0"/>
              <w:jc w:val="left"/>
              <w:rPr>
                <w:sz w:val="22"/>
              </w:rPr>
            </w:pPr>
          </w:p>
          <w:p w14:paraId="2586D8D4" w14:textId="77777777" w:rsidR="0064698F" w:rsidRPr="0064698F" w:rsidRDefault="0064698F" w:rsidP="0064698F">
            <w:pPr>
              <w:spacing w:after="0"/>
              <w:jc w:val="left"/>
              <w:rPr>
                <w:b/>
                <w:sz w:val="22"/>
              </w:rPr>
            </w:pPr>
            <w:r w:rsidRPr="0064698F">
              <w:rPr>
                <w:b/>
                <w:sz w:val="22"/>
              </w:rPr>
              <w:t>Hesaplama kuralı:</w:t>
            </w:r>
          </w:p>
          <w:p w14:paraId="41390313" w14:textId="77777777" w:rsidR="0064698F" w:rsidRPr="0064698F" w:rsidRDefault="0064698F" w:rsidP="0064698F">
            <w:pPr>
              <w:spacing w:after="0"/>
              <w:jc w:val="left"/>
              <w:rPr>
                <w:sz w:val="22"/>
              </w:rPr>
            </w:pPr>
            <w:r w:rsidRPr="0064698F">
              <w:rPr>
                <w:sz w:val="22"/>
              </w:rPr>
              <w:t xml:space="preserve">Ortaöğretime yerleştirmenin yapıldığı eğitim ve öğretim yılı için o yıl ortaöğretim kurumlarına merkezi sınav puanıyla yerleşen öğrencilerin (A), ortaöğretime aynı yıl yerleşen toplam öğrenci sayısına (B) bölünmesiyle elde edilir. </w:t>
            </w:r>
          </w:p>
          <w:p w14:paraId="4337C35F" w14:textId="77777777" w:rsidR="0064698F" w:rsidRPr="0064698F" w:rsidRDefault="0064698F" w:rsidP="0064698F">
            <w:pPr>
              <w:spacing w:after="0"/>
              <w:jc w:val="left"/>
              <w:rPr>
                <w:sz w:val="22"/>
              </w:rPr>
            </w:pPr>
            <w:r w:rsidRPr="0064698F">
              <w:rPr>
                <w:sz w:val="22"/>
              </w:rPr>
              <w:t>Gösterge değeri: A/B*100</w:t>
            </w:r>
          </w:p>
          <w:p w14:paraId="4D4EFAB0" w14:textId="77777777" w:rsidR="0064698F" w:rsidRPr="0064698F" w:rsidRDefault="0064698F" w:rsidP="0064698F">
            <w:pPr>
              <w:spacing w:after="0"/>
              <w:jc w:val="left"/>
              <w:rPr>
                <w:sz w:val="22"/>
              </w:rPr>
            </w:pPr>
          </w:p>
          <w:p w14:paraId="69F41058" w14:textId="77777777" w:rsidR="0064698F" w:rsidRPr="0064698F" w:rsidRDefault="0064698F" w:rsidP="0064698F">
            <w:pPr>
              <w:spacing w:after="0"/>
              <w:jc w:val="left"/>
              <w:rPr>
                <w:b/>
                <w:sz w:val="22"/>
              </w:rPr>
            </w:pPr>
            <w:r w:rsidRPr="0064698F">
              <w:rPr>
                <w:b/>
                <w:sz w:val="22"/>
              </w:rPr>
              <w:t>Gösterge veri kaynağı:</w:t>
            </w:r>
          </w:p>
          <w:p w14:paraId="2663F274" w14:textId="3ED49E21" w:rsidR="0064698F" w:rsidRPr="0064698F" w:rsidRDefault="0064698F" w:rsidP="00EB234F">
            <w:pPr>
              <w:spacing w:after="0"/>
              <w:jc w:val="left"/>
              <w:rPr>
                <w:b/>
                <w:sz w:val="22"/>
              </w:rPr>
            </w:pPr>
            <w:r w:rsidRPr="0064698F">
              <w:rPr>
                <w:sz w:val="22"/>
              </w:rPr>
              <w:t>E-okul veri tabanından sağlanacaktır.</w:t>
            </w:r>
          </w:p>
        </w:tc>
      </w:tr>
      <w:tr w:rsidR="0064698F" w:rsidRPr="0064698F" w14:paraId="160951F7"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50686113" w14:textId="77777777" w:rsidR="0064698F" w:rsidRPr="0064698F" w:rsidRDefault="0064698F" w:rsidP="0064698F">
            <w:pPr>
              <w:spacing w:after="0"/>
              <w:jc w:val="left"/>
              <w:rPr>
                <w:rFonts w:cs="Calibri"/>
                <w:color w:val="000000"/>
                <w:sz w:val="22"/>
              </w:rPr>
            </w:pPr>
            <w:r w:rsidRPr="0064698F">
              <w:rPr>
                <w:rFonts w:cs="Calibri"/>
                <w:color w:val="000000"/>
                <w:sz w:val="22"/>
              </w:rPr>
              <w:t>PG 1.2.1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F60FFDA" w14:textId="77777777" w:rsidR="0064698F" w:rsidRPr="0064698F" w:rsidRDefault="0064698F" w:rsidP="0064698F">
            <w:pPr>
              <w:spacing w:after="0"/>
              <w:jc w:val="left"/>
              <w:rPr>
                <w:rFonts w:eastAsia="Times New Roman"/>
                <w:sz w:val="22"/>
                <w:lang w:eastAsia="tr-TR"/>
              </w:rPr>
            </w:pPr>
            <w:r w:rsidRPr="0064698F">
              <w:rPr>
                <w:sz w:val="22"/>
              </w:rPr>
              <w:t>Yabancı dil dersi yılsonu puanı ortalaması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74421E4" w14:textId="77777777" w:rsidR="0064698F" w:rsidRPr="0064698F" w:rsidRDefault="0064698F" w:rsidP="0064698F">
            <w:pPr>
              <w:spacing w:after="0"/>
              <w:jc w:val="left"/>
              <w:rPr>
                <w:b/>
                <w:sz w:val="22"/>
              </w:rPr>
            </w:pPr>
            <w:r w:rsidRPr="0064698F">
              <w:rPr>
                <w:b/>
                <w:sz w:val="22"/>
              </w:rPr>
              <w:t>Tanımlar:</w:t>
            </w:r>
          </w:p>
          <w:p w14:paraId="6BD4FD8B" w14:textId="77777777" w:rsidR="0064698F" w:rsidRPr="0064698F" w:rsidRDefault="0064698F" w:rsidP="0064698F">
            <w:pPr>
              <w:spacing w:after="0"/>
              <w:jc w:val="left"/>
              <w:rPr>
                <w:sz w:val="22"/>
              </w:rPr>
            </w:pPr>
            <w:r w:rsidRPr="0064698F">
              <w:rPr>
                <w:sz w:val="22"/>
              </w:rPr>
              <w:t>Yabancı dil dersi yılsonu puanı ortalaması: İlgili öğretim kademesindeki öğrencilerin yabancı dil derslerinin yılsonu puan ortalamalarıdır.</w:t>
            </w:r>
          </w:p>
          <w:p w14:paraId="650FB5E7" w14:textId="77777777" w:rsidR="0064698F" w:rsidRPr="0064698F" w:rsidRDefault="0064698F" w:rsidP="0064698F">
            <w:pPr>
              <w:spacing w:after="0"/>
              <w:jc w:val="left"/>
              <w:rPr>
                <w:sz w:val="22"/>
              </w:rPr>
            </w:pPr>
          </w:p>
          <w:p w14:paraId="26C25B3A" w14:textId="77777777" w:rsidR="0064698F" w:rsidRPr="0064698F" w:rsidRDefault="0064698F" w:rsidP="0064698F">
            <w:pPr>
              <w:spacing w:after="0"/>
              <w:jc w:val="left"/>
              <w:rPr>
                <w:sz w:val="22"/>
              </w:rPr>
            </w:pPr>
            <w:r w:rsidRPr="0064698F">
              <w:rPr>
                <w:b/>
                <w:sz w:val="22"/>
              </w:rPr>
              <w:t>Hesaplama kuralı:</w:t>
            </w:r>
            <w:r w:rsidRPr="0064698F">
              <w:rPr>
                <w:sz w:val="22"/>
              </w:rPr>
              <w:t xml:space="preserve"> </w:t>
            </w:r>
          </w:p>
          <w:p w14:paraId="093280AA" w14:textId="77777777" w:rsidR="0064698F" w:rsidRPr="0064698F" w:rsidRDefault="0064698F" w:rsidP="0064698F">
            <w:pPr>
              <w:spacing w:after="0"/>
              <w:jc w:val="left"/>
              <w:rPr>
                <w:sz w:val="22"/>
              </w:rPr>
            </w:pPr>
            <w:r w:rsidRPr="0064698F">
              <w:rPr>
                <w:sz w:val="22"/>
              </w:rPr>
              <w:t xml:space="preserve">İlgili öğretim kademelerindeki (ortaokul, ortaöğretim) tüm sınıf seviyelerindeki öğrencilerin yabancı dil dersi yılsonu puan ortalamalarının (o1, o2, o3, …on)  aynı öğretim kademesindeki yabancı dil dersi yılsonu puan sayısına (n) bölünmesiyle elde edilir. </w:t>
            </w:r>
          </w:p>
          <w:p w14:paraId="717E9CE6" w14:textId="77777777" w:rsidR="0064698F" w:rsidRPr="0064698F" w:rsidRDefault="0064698F" w:rsidP="0064698F">
            <w:pPr>
              <w:spacing w:after="0"/>
              <w:jc w:val="left"/>
              <w:rPr>
                <w:sz w:val="22"/>
              </w:rPr>
            </w:pPr>
            <w:r w:rsidRPr="0064698F">
              <w:rPr>
                <w:sz w:val="22"/>
              </w:rPr>
              <w:t>Ortalama= (o1+o2+o3+ …+on)/n</w:t>
            </w:r>
          </w:p>
          <w:p w14:paraId="215604AA" w14:textId="77777777" w:rsidR="0064698F" w:rsidRPr="0064698F" w:rsidRDefault="0064698F" w:rsidP="0064698F">
            <w:pPr>
              <w:spacing w:after="0"/>
              <w:jc w:val="left"/>
              <w:rPr>
                <w:sz w:val="22"/>
              </w:rPr>
            </w:pPr>
            <w:r w:rsidRPr="0064698F">
              <w:rPr>
                <w:sz w:val="22"/>
              </w:rPr>
              <w:t>o1:  bir yabancı dil dersinin yıl sonu ortalaması</w:t>
            </w:r>
          </w:p>
          <w:p w14:paraId="7BFDB0D1" w14:textId="77777777" w:rsidR="0064698F" w:rsidRPr="0064698F" w:rsidRDefault="0064698F" w:rsidP="0064698F">
            <w:pPr>
              <w:spacing w:after="0"/>
              <w:jc w:val="left"/>
              <w:rPr>
                <w:sz w:val="22"/>
              </w:rPr>
            </w:pPr>
            <w:r w:rsidRPr="0064698F">
              <w:rPr>
                <w:sz w:val="22"/>
              </w:rPr>
              <w:t>Not: bir öğrenci bazı programlarda birden fazla yabancı dil dersi alabilmektedir. Bu öğrencinin aldığı her bir yabancı dil dersinin puan ortalaması hesaplamaya dahil edilecektir. Bu öğrencinin aldığı yabancı dil dersi sayısı ortalama hesaplanırken paydaya dahil edilecektir.</w:t>
            </w:r>
          </w:p>
          <w:p w14:paraId="4E753192" w14:textId="77777777" w:rsidR="0064698F" w:rsidRPr="0064698F" w:rsidRDefault="0064698F" w:rsidP="0064698F">
            <w:pPr>
              <w:spacing w:after="0"/>
              <w:jc w:val="left"/>
              <w:rPr>
                <w:sz w:val="22"/>
              </w:rPr>
            </w:pPr>
          </w:p>
          <w:p w14:paraId="00FB7A65" w14:textId="77777777" w:rsidR="0064698F" w:rsidRPr="0064698F" w:rsidRDefault="0064698F" w:rsidP="0064698F">
            <w:pPr>
              <w:spacing w:after="0"/>
              <w:jc w:val="left"/>
              <w:rPr>
                <w:b/>
                <w:sz w:val="22"/>
              </w:rPr>
            </w:pPr>
            <w:r w:rsidRPr="0064698F">
              <w:rPr>
                <w:b/>
                <w:sz w:val="22"/>
              </w:rPr>
              <w:t>Gösterge veri kaynağı:</w:t>
            </w:r>
          </w:p>
          <w:p w14:paraId="0AFFE538" w14:textId="49D47413" w:rsidR="0064698F" w:rsidRPr="00EB234F" w:rsidRDefault="0064698F" w:rsidP="0064698F">
            <w:pPr>
              <w:spacing w:after="0"/>
              <w:jc w:val="left"/>
              <w:rPr>
                <w:sz w:val="22"/>
              </w:rPr>
            </w:pPr>
            <w:r w:rsidRPr="0064698F">
              <w:rPr>
                <w:sz w:val="22"/>
              </w:rPr>
              <w:t>e-okul modülünde yer alan öğrenci yabancı dil dersi yılsonu başarı puanları kullanılarak elde edilecektir. Gösterge rakamlarına Ocak ve Haziran dönemlerinde ulaşılabilmektedir.</w:t>
            </w:r>
          </w:p>
        </w:tc>
      </w:tr>
      <w:tr w:rsidR="0064698F" w:rsidRPr="0064698F" w14:paraId="723B453D"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E7EAF5F" w14:textId="77777777" w:rsidR="0064698F" w:rsidRPr="0064698F" w:rsidRDefault="0064698F" w:rsidP="0064698F">
            <w:pPr>
              <w:spacing w:after="0"/>
              <w:jc w:val="left"/>
              <w:rPr>
                <w:sz w:val="22"/>
              </w:rPr>
            </w:pPr>
            <w:r w:rsidRPr="0064698F">
              <w:rPr>
                <w:rFonts w:cs="Calibri"/>
                <w:color w:val="000000"/>
                <w:sz w:val="22"/>
              </w:rPr>
              <w:t>PG 2.1.1</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7D1A9D82" w14:textId="77777777" w:rsidR="0064698F" w:rsidRPr="0064698F" w:rsidRDefault="0064698F" w:rsidP="0064698F">
            <w:pPr>
              <w:spacing w:after="0"/>
              <w:jc w:val="left"/>
              <w:rPr>
                <w:sz w:val="22"/>
              </w:rPr>
            </w:pPr>
            <w:r w:rsidRPr="0064698F">
              <w:rPr>
                <w:sz w:val="22"/>
              </w:rPr>
              <w:t>Bakanlık tarafından kurulan eğitsel veri ambarının işletilmesi</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11987CE" w14:textId="77777777" w:rsidR="0064698F" w:rsidRPr="0064698F" w:rsidRDefault="0064698F" w:rsidP="0064698F">
            <w:pPr>
              <w:spacing w:after="0"/>
              <w:jc w:val="left"/>
              <w:rPr>
                <w:sz w:val="22"/>
              </w:rPr>
            </w:pPr>
            <w:r w:rsidRPr="0064698F">
              <w:rPr>
                <w:b/>
                <w:sz w:val="22"/>
              </w:rPr>
              <w:t>Tanımlar:</w:t>
            </w:r>
          </w:p>
          <w:p w14:paraId="4B7B9BD0" w14:textId="77777777" w:rsidR="0064698F" w:rsidRPr="0064698F" w:rsidRDefault="0064698F" w:rsidP="0064698F">
            <w:pPr>
              <w:spacing w:after="0"/>
              <w:jc w:val="left"/>
              <w:rPr>
                <w:sz w:val="22"/>
              </w:rPr>
            </w:pPr>
            <w:r w:rsidRPr="0064698F">
              <w:rPr>
                <w:sz w:val="22"/>
              </w:rPr>
              <w:t xml:space="preserve">Eğitsel Veri Ambarı: Bakanlığın mevcut bilgi sistemlerinde yer alan veriler ile eğitim öğretim etkinlikleri sonucunda ortaya çıkan öğrenci, öğretmen, eğitim ortamı ve diğer tüm unsurlarla ilgili verilerin tutulduğu, gerektiğinde verilerin karar destek aracı olarak kullanılmasını mümkün kılan verilerin depolandığı ve yönetildiği sistemidir. </w:t>
            </w:r>
          </w:p>
          <w:p w14:paraId="60155A52" w14:textId="77777777" w:rsidR="0064698F" w:rsidRPr="0064698F" w:rsidRDefault="0064698F" w:rsidP="0064698F">
            <w:pPr>
              <w:spacing w:after="0"/>
              <w:jc w:val="left"/>
              <w:rPr>
                <w:sz w:val="22"/>
              </w:rPr>
            </w:pPr>
          </w:p>
          <w:p w14:paraId="2E36E657" w14:textId="77777777" w:rsidR="0064698F" w:rsidRPr="0064698F" w:rsidRDefault="0064698F" w:rsidP="0064698F">
            <w:pPr>
              <w:spacing w:after="0"/>
              <w:jc w:val="left"/>
              <w:rPr>
                <w:sz w:val="22"/>
              </w:rPr>
            </w:pPr>
            <w:r w:rsidRPr="0064698F">
              <w:rPr>
                <w:b/>
                <w:sz w:val="22"/>
              </w:rPr>
              <w:t>Hesaplama kuralı:</w:t>
            </w:r>
          </w:p>
          <w:p w14:paraId="0B2F5653" w14:textId="77777777" w:rsidR="0064698F" w:rsidRPr="0064698F" w:rsidRDefault="0064698F" w:rsidP="0064698F">
            <w:pPr>
              <w:spacing w:after="0"/>
              <w:jc w:val="left"/>
              <w:rPr>
                <w:sz w:val="22"/>
              </w:rPr>
            </w:pPr>
            <w:r w:rsidRPr="0064698F">
              <w:rPr>
                <w:sz w:val="22"/>
              </w:rPr>
              <w:lastRenderedPageBreak/>
              <w:t>Adım A1: Hazırlık ve planlama çalışmalarının tamamlanması  (%10)</w:t>
            </w:r>
          </w:p>
          <w:p w14:paraId="320F62E7" w14:textId="77777777" w:rsidR="0064698F" w:rsidRPr="0064698F" w:rsidRDefault="0064698F" w:rsidP="0064698F">
            <w:pPr>
              <w:spacing w:after="0"/>
              <w:jc w:val="left"/>
              <w:rPr>
                <w:sz w:val="22"/>
              </w:rPr>
            </w:pPr>
            <w:r w:rsidRPr="0064698F">
              <w:rPr>
                <w:sz w:val="22"/>
              </w:rPr>
              <w:t>Adım A2: Teknik ve mevzuat altyapısının kurulması (%30)</w:t>
            </w:r>
          </w:p>
          <w:p w14:paraId="13520CF7" w14:textId="77777777" w:rsidR="0064698F" w:rsidRPr="0064698F" w:rsidRDefault="0064698F" w:rsidP="0064698F">
            <w:pPr>
              <w:spacing w:after="0"/>
              <w:jc w:val="left"/>
              <w:rPr>
                <w:sz w:val="22"/>
              </w:rPr>
            </w:pPr>
            <w:r w:rsidRPr="0064698F">
              <w:rPr>
                <w:sz w:val="22"/>
              </w:rPr>
              <w:t>Adım A3: Pilot uygulamaların yapılması (%10)</w:t>
            </w:r>
          </w:p>
          <w:p w14:paraId="4DC8196D" w14:textId="77777777" w:rsidR="0064698F" w:rsidRPr="0064698F" w:rsidRDefault="0064698F" w:rsidP="0064698F">
            <w:pPr>
              <w:spacing w:after="0"/>
              <w:jc w:val="left"/>
              <w:rPr>
                <w:sz w:val="22"/>
              </w:rPr>
            </w:pPr>
            <w:r w:rsidRPr="0064698F">
              <w:rPr>
                <w:sz w:val="22"/>
              </w:rPr>
              <w:t>Adım A4: Pilot uygulamadan alınan dönütlerle Türkiye uygulamasının gerçekleştirilmesi (%30)</w:t>
            </w:r>
          </w:p>
          <w:p w14:paraId="10843F32" w14:textId="77777777" w:rsidR="0064698F" w:rsidRPr="0064698F" w:rsidRDefault="0064698F" w:rsidP="0064698F">
            <w:pPr>
              <w:spacing w:after="0"/>
              <w:jc w:val="left"/>
              <w:rPr>
                <w:sz w:val="22"/>
              </w:rPr>
            </w:pPr>
            <w:r w:rsidRPr="0064698F">
              <w:rPr>
                <w:sz w:val="22"/>
              </w:rPr>
              <w:t>Adım A5: Uygulamanın yürütülmesi, izlenmesi ve değerlendirilmesi ve sürekli iyileştirme çalışmaları ile uygulamanın devamlı hale getirilmesi  (%20)</w:t>
            </w:r>
          </w:p>
          <w:p w14:paraId="3C79176A" w14:textId="77777777" w:rsidR="0064698F" w:rsidRPr="0064698F" w:rsidRDefault="0064698F" w:rsidP="0064698F">
            <w:pPr>
              <w:spacing w:after="0"/>
              <w:jc w:val="left"/>
              <w:rPr>
                <w:sz w:val="22"/>
              </w:rPr>
            </w:pPr>
          </w:p>
          <w:p w14:paraId="0C840478" w14:textId="77777777" w:rsidR="0064698F" w:rsidRPr="0064698F" w:rsidRDefault="0064698F" w:rsidP="0064698F">
            <w:pPr>
              <w:tabs>
                <w:tab w:val="left" w:pos="2304"/>
              </w:tabs>
              <w:spacing w:after="0"/>
              <w:jc w:val="left"/>
              <w:rPr>
                <w:b/>
                <w:sz w:val="22"/>
              </w:rPr>
            </w:pPr>
            <w:r w:rsidRPr="0064698F">
              <w:rPr>
                <w:b/>
                <w:sz w:val="22"/>
              </w:rPr>
              <w:t xml:space="preserve">Gösterge veri kaynağı: </w:t>
            </w:r>
            <w:r w:rsidRPr="0064698F">
              <w:rPr>
                <w:b/>
                <w:sz w:val="22"/>
              </w:rPr>
              <w:tab/>
            </w:r>
          </w:p>
          <w:p w14:paraId="49DE5A4E" w14:textId="01D77973" w:rsidR="0064698F" w:rsidRPr="0064698F" w:rsidRDefault="0064698F" w:rsidP="0064698F">
            <w:pPr>
              <w:spacing w:after="0"/>
              <w:jc w:val="left"/>
              <w:rPr>
                <w:sz w:val="22"/>
              </w:rPr>
            </w:pPr>
            <w:r w:rsidRPr="0064698F">
              <w:rPr>
                <w:sz w:val="22"/>
              </w:rPr>
              <w:t>Çalışmayı yürüten birimden alınan bilgiler.</w:t>
            </w:r>
          </w:p>
        </w:tc>
      </w:tr>
      <w:tr w:rsidR="0064698F" w:rsidRPr="0064698F" w14:paraId="2579674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66DC2C5E" w14:textId="77777777" w:rsidR="0064698F" w:rsidRPr="0064698F" w:rsidRDefault="0064698F" w:rsidP="0064698F">
            <w:pPr>
              <w:spacing w:after="0"/>
              <w:jc w:val="left"/>
              <w:rPr>
                <w:sz w:val="22"/>
              </w:rPr>
            </w:pPr>
            <w:r w:rsidRPr="0064698F">
              <w:rPr>
                <w:rFonts w:cs="Calibri"/>
                <w:color w:val="000000"/>
                <w:sz w:val="22"/>
              </w:rPr>
              <w:lastRenderedPageBreak/>
              <w:t>PG 2.1.2</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279F120E" w14:textId="77777777" w:rsidR="0064698F" w:rsidRPr="0064698F" w:rsidRDefault="0064698F" w:rsidP="0064698F">
            <w:pPr>
              <w:jc w:val="left"/>
              <w:rPr>
                <w:sz w:val="22"/>
              </w:rPr>
            </w:pPr>
            <w:r w:rsidRPr="0064698F">
              <w:rPr>
                <w:sz w:val="22"/>
              </w:rPr>
              <w:t>Okul stratejik planları ile yıllık okul gelişim planlarının izlenmesi için kurulan sistemin işlerliğinin sağlanması</w:t>
            </w:r>
            <w:r w:rsidRPr="0064698F" w:rsidDel="00880D04">
              <w:rPr>
                <w:sz w:val="22"/>
              </w:rPr>
              <w:t xml:space="preserve">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1C8458E3" w14:textId="77777777" w:rsidR="0064698F" w:rsidRPr="0064698F" w:rsidRDefault="0064698F" w:rsidP="0064698F">
            <w:pPr>
              <w:spacing w:after="0"/>
              <w:jc w:val="left"/>
              <w:rPr>
                <w:sz w:val="22"/>
              </w:rPr>
            </w:pPr>
            <w:r w:rsidRPr="0064698F">
              <w:rPr>
                <w:b/>
                <w:sz w:val="22"/>
              </w:rPr>
              <w:t>Tanımlar:</w:t>
            </w:r>
          </w:p>
          <w:p w14:paraId="1C52BFFA" w14:textId="77777777" w:rsidR="0064698F" w:rsidRPr="0064698F" w:rsidRDefault="0064698F" w:rsidP="0064698F">
            <w:pPr>
              <w:spacing w:after="0"/>
              <w:jc w:val="left"/>
              <w:rPr>
                <w:sz w:val="22"/>
              </w:rPr>
            </w:pPr>
            <w:r w:rsidRPr="0064698F">
              <w:rPr>
                <w:sz w:val="22"/>
              </w:rPr>
              <w:t xml:space="preserve">Okul Gelişim Planı: Genel hedefi ve olay stratejisini, belirlenen </w:t>
            </w:r>
            <w:proofErr w:type="spellStart"/>
            <w:r w:rsidRPr="0064698F">
              <w:rPr>
                <w:sz w:val="22"/>
              </w:rPr>
              <w:t>operasyonel</w:t>
            </w:r>
            <w:proofErr w:type="spellEnd"/>
            <w:r w:rsidRPr="0064698F">
              <w:rPr>
                <w:sz w:val="22"/>
              </w:rPr>
              <w:t xml:space="preserve"> dönemler için hedeflere ve destekleyici bilgilere göre meydana gelen </w:t>
            </w:r>
            <w:r w:rsidRPr="0064698F">
              <w:rPr>
                <w:bCs/>
                <w:sz w:val="22"/>
              </w:rPr>
              <w:t>gelişimi</w:t>
            </w:r>
            <w:r w:rsidRPr="0064698F">
              <w:rPr>
                <w:sz w:val="22"/>
              </w:rPr>
              <w:t xml:space="preserve"> yansıtan </w:t>
            </w:r>
            <w:r w:rsidRPr="0064698F">
              <w:rPr>
                <w:bCs/>
                <w:sz w:val="22"/>
              </w:rPr>
              <w:t>plan</w:t>
            </w:r>
            <w:r w:rsidRPr="0064698F">
              <w:rPr>
                <w:sz w:val="22"/>
              </w:rPr>
              <w:t xml:space="preserve">. </w:t>
            </w:r>
          </w:p>
          <w:p w14:paraId="2D9BA68C" w14:textId="77777777" w:rsidR="0064698F" w:rsidRPr="0064698F" w:rsidRDefault="0064698F" w:rsidP="0064698F">
            <w:pPr>
              <w:spacing w:after="0"/>
              <w:jc w:val="left"/>
              <w:rPr>
                <w:sz w:val="22"/>
              </w:rPr>
            </w:pPr>
          </w:p>
          <w:p w14:paraId="475122B3" w14:textId="77777777" w:rsidR="0064698F" w:rsidRPr="0064698F" w:rsidRDefault="0064698F" w:rsidP="0064698F">
            <w:pPr>
              <w:spacing w:after="0"/>
              <w:jc w:val="left"/>
              <w:rPr>
                <w:sz w:val="22"/>
              </w:rPr>
            </w:pPr>
            <w:r w:rsidRPr="0064698F">
              <w:rPr>
                <w:b/>
                <w:sz w:val="22"/>
              </w:rPr>
              <w:t>Hesaplama kuralı:</w:t>
            </w:r>
          </w:p>
          <w:p w14:paraId="0EACFEB4" w14:textId="77777777" w:rsidR="0064698F" w:rsidRPr="0064698F" w:rsidRDefault="0064698F" w:rsidP="0064698F">
            <w:pPr>
              <w:spacing w:after="0"/>
              <w:jc w:val="left"/>
              <w:rPr>
                <w:sz w:val="22"/>
              </w:rPr>
            </w:pPr>
            <w:r w:rsidRPr="0064698F">
              <w:rPr>
                <w:sz w:val="22"/>
              </w:rPr>
              <w:t>Adım A1: Hazırlık ve planlama çalışmalarının tamamlanması  (%10)</w:t>
            </w:r>
          </w:p>
          <w:p w14:paraId="1DB3F26B" w14:textId="77777777" w:rsidR="0064698F" w:rsidRPr="0064698F" w:rsidRDefault="0064698F" w:rsidP="0064698F">
            <w:pPr>
              <w:spacing w:after="0"/>
              <w:jc w:val="left"/>
              <w:rPr>
                <w:sz w:val="22"/>
              </w:rPr>
            </w:pPr>
            <w:r w:rsidRPr="0064698F">
              <w:rPr>
                <w:sz w:val="22"/>
              </w:rPr>
              <w:t>Adım A2: Teknik ve mevzuat altyapısının kurulması (%30)</w:t>
            </w:r>
          </w:p>
          <w:p w14:paraId="1B67C119" w14:textId="77777777" w:rsidR="0064698F" w:rsidRPr="0064698F" w:rsidRDefault="0064698F" w:rsidP="0064698F">
            <w:pPr>
              <w:spacing w:after="0"/>
              <w:jc w:val="left"/>
              <w:rPr>
                <w:sz w:val="22"/>
              </w:rPr>
            </w:pPr>
            <w:r w:rsidRPr="0064698F">
              <w:rPr>
                <w:sz w:val="22"/>
              </w:rPr>
              <w:t>Adım A3: Pilot uygulamaların yapılması (%10)</w:t>
            </w:r>
          </w:p>
          <w:p w14:paraId="7667A7D5" w14:textId="77777777" w:rsidR="0064698F" w:rsidRPr="0064698F" w:rsidRDefault="0064698F" w:rsidP="0064698F">
            <w:pPr>
              <w:spacing w:after="0"/>
              <w:jc w:val="left"/>
              <w:rPr>
                <w:sz w:val="22"/>
              </w:rPr>
            </w:pPr>
            <w:r w:rsidRPr="0064698F">
              <w:rPr>
                <w:sz w:val="22"/>
              </w:rPr>
              <w:t>Adım A4: Pilot uygulamadan alınan dönütlerle Türkiye uygulamasının gerçekleştirilmesi (%30)</w:t>
            </w:r>
          </w:p>
          <w:p w14:paraId="019E88B9" w14:textId="77777777" w:rsidR="0064698F" w:rsidRPr="0064698F" w:rsidRDefault="0064698F" w:rsidP="0064698F">
            <w:pPr>
              <w:spacing w:after="0"/>
              <w:jc w:val="left"/>
              <w:rPr>
                <w:sz w:val="22"/>
              </w:rPr>
            </w:pPr>
            <w:r w:rsidRPr="0064698F">
              <w:rPr>
                <w:sz w:val="22"/>
              </w:rPr>
              <w:t>Adım A5: Uygulamanın yürütülmesi, izlenmesi ve değerlendirilmesi ve sürekli iyileştirme çalışmaları ile uygulamanın devamlı hale getirilmesi  (%20)</w:t>
            </w:r>
          </w:p>
          <w:p w14:paraId="39EFDBE0" w14:textId="77777777" w:rsidR="0064698F" w:rsidRPr="0064698F" w:rsidRDefault="0064698F" w:rsidP="0064698F">
            <w:pPr>
              <w:spacing w:after="0"/>
              <w:jc w:val="left"/>
              <w:rPr>
                <w:sz w:val="22"/>
              </w:rPr>
            </w:pPr>
          </w:p>
          <w:p w14:paraId="41D302D5" w14:textId="77777777" w:rsidR="0064698F" w:rsidRPr="0064698F" w:rsidRDefault="0064698F" w:rsidP="0064698F">
            <w:pPr>
              <w:spacing w:after="0"/>
              <w:jc w:val="left"/>
              <w:rPr>
                <w:b/>
                <w:sz w:val="22"/>
              </w:rPr>
            </w:pPr>
            <w:r w:rsidRPr="0064698F">
              <w:rPr>
                <w:b/>
                <w:sz w:val="22"/>
              </w:rPr>
              <w:t xml:space="preserve">Gösterge veri kaynağı: </w:t>
            </w:r>
          </w:p>
          <w:p w14:paraId="1497FAB3" w14:textId="48895989" w:rsidR="0064698F" w:rsidRPr="0064698F" w:rsidRDefault="0064698F" w:rsidP="0064698F">
            <w:pPr>
              <w:spacing w:after="0"/>
              <w:jc w:val="left"/>
              <w:rPr>
                <w:sz w:val="22"/>
              </w:rPr>
            </w:pPr>
            <w:r w:rsidRPr="0064698F">
              <w:rPr>
                <w:sz w:val="22"/>
              </w:rPr>
              <w:t>Çalışmayı yürüten birimden alınan bilgiler.</w:t>
            </w:r>
          </w:p>
        </w:tc>
      </w:tr>
      <w:tr w:rsidR="0064698F" w:rsidRPr="0064698F" w14:paraId="18F30E2C"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3D7B650F" w14:textId="77777777" w:rsidR="0064698F" w:rsidRPr="0064698F" w:rsidRDefault="0064698F" w:rsidP="0064698F">
            <w:pPr>
              <w:spacing w:after="0"/>
              <w:jc w:val="left"/>
              <w:rPr>
                <w:sz w:val="22"/>
              </w:rPr>
            </w:pPr>
            <w:r w:rsidRPr="0064698F">
              <w:rPr>
                <w:rFonts w:cs="Calibri"/>
                <w:color w:val="000000"/>
                <w:sz w:val="22"/>
              </w:rPr>
              <w:t>PG 2.1.3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1E0C39F" w14:textId="77777777" w:rsidR="0064698F" w:rsidRPr="0064698F" w:rsidRDefault="0064698F" w:rsidP="0064698F">
            <w:pPr>
              <w:spacing w:after="0"/>
              <w:jc w:val="left"/>
              <w:rPr>
                <w:sz w:val="22"/>
              </w:rPr>
            </w:pPr>
            <w:r w:rsidRPr="0064698F">
              <w:rPr>
                <w:sz w:val="22"/>
              </w:rPr>
              <w:t>Coğrafi bilgi sisteminin işlerliğinin sağlanması</w:t>
            </w:r>
          </w:p>
          <w:p w14:paraId="66BD7610" w14:textId="77777777" w:rsidR="0064698F" w:rsidRPr="0064698F" w:rsidRDefault="0064698F" w:rsidP="0064698F">
            <w:pPr>
              <w:spacing w:after="0"/>
              <w:jc w:val="left"/>
              <w:rPr>
                <w:sz w:val="22"/>
              </w:rPr>
            </w:pP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D6732B6" w14:textId="77777777" w:rsidR="0064698F" w:rsidRPr="0064698F" w:rsidRDefault="0064698F" w:rsidP="0064698F">
            <w:pPr>
              <w:spacing w:after="0"/>
              <w:jc w:val="left"/>
              <w:rPr>
                <w:sz w:val="22"/>
              </w:rPr>
            </w:pPr>
            <w:r w:rsidRPr="0064698F">
              <w:rPr>
                <w:b/>
                <w:sz w:val="22"/>
              </w:rPr>
              <w:t>Tanımlar:</w:t>
            </w:r>
          </w:p>
          <w:p w14:paraId="4B111D00" w14:textId="77777777" w:rsidR="0064698F" w:rsidRPr="0064698F" w:rsidRDefault="0064698F" w:rsidP="0064698F">
            <w:pPr>
              <w:spacing w:after="0"/>
              <w:jc w:val="left"/>
              <w:rPr>
                <w:sz w:val="22"/>
              </w:rPr>
            </w:pPr>
            <w:r w:rsidRPr="0064698F">
              <w:rPr>
                <w:sz w:val="22"/>
              </w:rPr>
              <w:t>Coğrafi bilgi sistemi: Mekânsal ve mekânsal olmayan verilerin çeşitli yöntemlerle toplanması, belli bir sistematik içerisinde depolanması ve amaca uygun olarak yönetilmesidir.</w:t>
            </w:r>
          </w:p>
          <w:p w14:paraId="6A925B45" w14:textId="77777777" w:rsidR="0064698F" w:rsidRPr="0064698F" w:rsidRDefault="0064698F" w:rsidP="0064698F">
            <w:pPr>
              <w:spacing w:after="0"/>
              <w:jc w:val="left"/>
              <w:rPr>
                <w:sz w:val="22"/>
              </w:rPr>
            </w:pPr>
            <w:r w:rsidRPr="0064698F">
              <w:rPr>
                <w:sz w:val="22"/>
              </w:rPr>
              <w:t>Türkiye genelinde Milli Eğitim Bakanlığına bağlı faal durumdaki tüm kamu okul ve kurumları kapsayacak şekilde kurulacaktır.</w:t>
            </w:r>
          </w:p>
          <w:p w14:paraId="0BC450D8" w14:textId="77777777" w:rsidR="0064698F" w:rsidRPr="0064698F" w:rsidRDefault="0064698F" w:rsidP="0064698F">
            <w:pPr>
              <w:spacing w:after="0"/>
              <w:jc w:val="left"/>
              <w:rPr>
                <w:sz w:val="22"/>
              </w:rPr>
            </w:pPr>
          </w:p>
          <w:p w14:paraId="055E1BBB" w14:textId="77777777" w:rsidR="0064698F" w:rsidRPr="0064698F" w:rsidRDefault="0064698F" w:rsidP="0064698F">
            <w:pPr>
              <w:spacing w:after="0"/>
              <w:jc w:val="left"/>
              <w:rPr>
                <w:sz w:val="22"/>
              </w:rPr>
            </w:pPr>
            <w:r w:rsidRPr="0064698F">
              <w:rPr>
                <w:b/>
                <w:sz w:val="22"/>
              </w:rPr>
              <w:t>Hesaplama kuralı:</w:t>
            </w:r>
          </w:p>
          <w:p w14:paraId="065A7D53" w14:textId="77777777" w:rsidR="0064698F" w:rsidRPr="0064698F" w:rsidRDefault="0064698F" w:rsidP="0064698F">
            <w:pPr>
              <w:spacing w:after="0"/>
              <w:jc w:val="left"/>
              <w:rPr>
                <w:sz w:val="22"/>
              </w:rPr>
            </w:pPr>
            <w:r w:rsidRPr="0064698F">
              <w:rPr>
                <w:sz w:val="22"/>
              </w:rPr>
              <w:t>Adım A1: Hazırlık ve planlama çalışmalarının tamamlanması  (%10)</w:t>
            </w:r>
          </w:p>
          <w:p w14:paraId="588688F5" w14:textId="77777777" w:rsidR="0064698F" w:rsidRPr="0064698F" w:rsidRDefault="0064698F" w:rsidP="0064698F">
            <w:pPr>
              <w:spacing w:after="0"/>
              <w:jc w:val="left"/>
              <w:rPr>
                <w:sz w:val="22"/>
              </w:rPr>
            </w:pPr>
            <w:r w:rsidRPr="0064698F">
              <w:rPr>
                <w:sz w:val="22"/>
              </w:rPr>
              <w:t>Adım A2: Teknik ve mevzuat altyapısının kurulması (%30)</w:t>
            </w:r>
          </w:p>
          <w:p w14:paraId="3C40F47F" w14:textId="77777777" w:rsidR="0064698F" w:rsidRPr="0064698F" w:rsidRDefault="0064698F" w:rsidP="0064698F">
            <w:pPr>
              <w:spacing w:after="0"/>
              <w:jc w:val="left"/>
              <w:rPr>
                <w:sz w:val="22"/>
              </w:rPr>
            </w:pPr>
            <w:r w:rsidRPr="0064698F">
              <w:rPr>
                <w:sz w:val="22"/>
              </w:rPr>
              <w:t>Adım A3: Pilot uygulamaların yapılması (%10)</w:t>
            </w:r>
          </w:p>
          <w:p w14:paraId="22F08FA5" w14:textId="77777777" w:rsidR="0064698F" w:rsidRPr="0064698F" w:rsidRDefault="0064698F" w:rsidP="0064698F">
            <w:pPr>
              <w:spacing w:after="0"/>
              <w:jc w:val="left"/>
              <w:rPr>
                <w:sz w:val="22"/>
              </w:rPr>
            </w:pPr>
            <w:r w:rsidRPr="0064698F">
              <w:rPr>
                <w:sz w:val="22"/>
              </w:rPr>
              <w:t>Adım A4: Pilot uygulamadan alınan dönütlerle Türkiye uygulamasının gerçekleştirilmesi (%30)</w:t>
            </w:r>
          </w:p>
          <w:p w14:paraId="01C368D0" w14:textId="77777777" w:rsidR="0064698F" w:rsidRPr="0064698F" w:rsidRDefault="0064698F" w:rsidP="0064698F">
            <w:pPr>
              <w:spacing w:after="0"/>
              <w:jc w:val="left"/>
              <w:rPr>
                <w:sz w:val="22"/>
              </w:rPr>
            </w:pPr>
            <w:r w:rsidRPr="0064698F">
              <w:rPr>
                <w:sz w:val="22"/>
              </w:rPr>
              <w:t>Adım A5: Uygulamanın yürütülmesi, izlenmesi ve değerlendirilmesi ve sürekli iyileştirme çalışmaları ile uygulamanın devamlı hale getirilmesi  (%20)</w:t>
            </w:r>
          </w:p>
          <w:p w14:paraId="4098AC0F" w14:textId="77777777" w:rsidR="0064698F" w:rsidRPr="0064698F" w:rsidRDefault="0064698F" w:rsidP="0064698F">
            <w:pPr>
              <w:spacing w:after="0"/>
              <w:jc w:val="left"/>
              <w:rPr>
                <w:sz w:val="22"/>
              </w:rPr>
            </w:pPr>
          </w:p>
          <w:p w14:paraId="3C0D93A5" w14:textId="77777777" w:rsidR="0064698F" w:rsidRPr="0064698F" w:rsidRDefault="0064698F" w:rsidP="0064698F">
            <w:pPr>
              <w:spacing w:after="0"/>
              <w:jc w:val="left"/>
              <w:rPr>
                <w:b/>
                <w:sz w:val="22"/>
              </w:rPr>
            </w:pPr>
            <w:r w:rsidRPr="0064698F">
              <w:rPr>
                <w:b/>
                <w:sz w:val="22"/>
              </w:rPr>
              <w:t xml:space="preserve">Gösterge veri kaynağı: </w:t>
            </w:r>
          </w:p>
          <w:p w14:paraId="6151C4AD" w14:textId="4F6D56D8" w:rsidR="0064698F" w:rsidRPr="0064698F" w:rsidRDefault="0064698F" w:rsidP="00EB234F">
            <w:pPr>
              <w:spacing w:after="0"/>
              <w:jc w:val="left"/>
              <w:rPr>
                <w:sz w:val="22"/>
              </w:rPr>
            </w:pPr>
            <w:r w:rsidRPr="0064698F">
              <w:rPr>
                <w:sz w:val="22"/>
              </w:rPr>
              <w:t>Çalışmayı yürüten birimden alınan bilgiler.</w:t>
            </w:r>
          </w:p>
        </w:tc>
      </w:tr>
      <w:tr w:rsidR="0064698F" w:rsidRPr="0064698F" w14:paraId="29190C69"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3F7361FC" w14:textId="77777777" w:rsidR="0064698F" w:rsidRPr="0064698F" w:rsidRDefault="0064698F" w:rsidP="0064698F">
            <w:pPr>
              <w:spacing w:after="0"/>
              <w:jc w:val="left"/>
              <w:rPr>
                <w:sz w:val="22"/>
              </w:rPr>
            </w:pPr>
            <w:r w:rsidRPr="0064698F">
              <w:rPr>
                <w:rFonts w:cs="Calibri"/>
                <w:color w:val="000000"/>
                <w:sz w:val="22"/>
              </w:rPr>
              <w:lastRenderedPageBreak/>
              <w:t>PG 2.2.1.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882DCA2" w14:textId="77777777" w:rsidR="0064698F" w:rsidRPr="0064698F" w:rsidRDefault="0064698F" w:rsidP="0064698F">
            <w:pPr>
              <w:spacing w:after="0"/>
              <w:jc w:val="left"/>
              <w:rPr>
                <w:b/>
                <w:sz w:val="22"/>
              </w:rPr>
            </w:pPr>
            <w:r w:rsidRPr="0064698F">
              <w:rPr>
                <w:sz w:val="22"/>
              </w:rPr>
              <w:t>Lisansüstü eğitim alan personel oranı (%)</w:t>
            </w:r>
          </w:p>
          <w:p w14:paraId="5F5715C1" w14:textId="77777777" w:rsidR="0064698F" w:rsidRPr="0064698F" w:rsidRDefault="0064698F" w:rsidP="0064698F">
            <w:pPr>
              <w:spacing w:after="0"/>
              <w:jc w:val="left"/>
              <w:rPr>
                <w:rFonts w:eastAsia="Times New Roman"/>
                <w:sz w:val="22"/>
                <w:lang w:eastAsia="tr-TR"/>
              </w:rPr>
            </w:pP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AEA8453" w14:textId="77777777" w:rsidR="0064698F" w:rsidRPr="0064698F" w:rsidRDefault="0064698F" w:rsidP="0064698F">
            <w:pPr>
              <w:spacing w:after="0"/>
              <w:jc w:val="left"/>
              <w:rPr>
                <w:b/>
                <w:sz w:val="22"/>
              </w:rPr>
            </w:pPr>
            <w:r w:rsidRPr="0064698F">
              <w:rPr>
                <w:b/>
                <w:sz w:val="22"/>
              </w:rPr>
              <w:t>Tanımlar:</w:t>
            </w:r>
          </w:p>
          <w:p w14:paraId="01E33D9F" w14:textId="77777777" w:rsidR="0064698F" w:rsidRPr="0064698F" w:rsidRDefault="0064698F" w:rsidP="0064698F">
            <w:pPr>
              <w:spacing w:after="0"/>
              <w:jc w:val="left"/>
              <w:rPr>
                <w:sz w:val="22"/>
              </w:rPr>
            </w:pPr>
            <w:r w:rsidRPr="0064698F">
              <w:rPr>
                <w:sz w:val="22"/>
              </w:rPr>
              <w:t xml:space="preserve">Lisansüstü Eğitim: Lisans eğitimine dayalı olan yüksek lisans ve doktora eğitimiyle sanat dallarında yapılan sanatta yeterlik çalışması ve tıpta uzmanlıkla bunların gerektirdiği eğitim öğretim, bilimsel araştırma ve uygulama etkinliklerinden oluşan eğitimdir. Lisansüstü eğitim, belirli bir alanda uzmanlaşmaya dönük olarak verilen eğitimdir. </w:t>
            </w:r>
          </w:p>
          <w:p w14:paraId="05BFAB99" w14:textId="77777777" w:rsidR="0064698F" w:rsidRPr="0064698F" w:rsidRDefault="0064698F" w:rsidP="0064698F">
            <w:pPr>
              <w:spacing w:after="0"/>
              <w:jc w:val="left"/>
              <w:rPr>
                <w:sz w:val="22"/>
              </w:rPr>
            </w:pPr>
          </w:p>
          <w:p w14:paraId="2526ADDB" w14:textId="77777777" w:rsidR="0064698F" w:rsidRPr="0064698F" w:rsidRDefault="0064698F" w:rsidP="0064698F">
            <w:pPr>
              <w:spacing w:after="0"/>
              <w:jc w:val="left"/>
              <w:rPr>
                <w:b/>
                <w:sz w:val="22"/>
              </w:rPr>
            </w:pPr>
            <w:r w:rsidRPr="0064698F">
              <w:rPr>
                <w:b/>
                <w:sz w:val="22"/>
              </w:rPr>
              <w:t>Hesaplama kuralı:</w:t>
            </w:r>
          </w:p>
          <w:p w14:paraId="57E8678A" w14:textId="5AA86660" w:rsidR="0064698F" w:rsidRPr="0064698F" w:rsidRDefault="0064698F" w:rsidP="0064698F">
            <w:pPr>
              <w:spacing w:after="0"/>
              <w:jc w:val="left"/>
              <w:rPr>
                <w:sz w:val="22"/>
              </w:rPr>
            </w:pPr>
            <w:r w:rsidRPr="0064698F">
              <w:rPr>
                <w:sz w:val="22"/>
              </w:rPr>
              <w:t xml:space="preserve">(Görev yaptığı branşta </w:t>
            </w:r>
            <w:r w:rsidR="008216B7">
              <w:rPr>
                <w:sz w:val="22"/>
              </w:rPr>
              <w:t xml:space="preserve">tezli tezsiz fark etmeksizin </w:t>
            </w:r>
            <w:r w:rsidRPr="0064698F">
              <w:rPr>
                <w:sz w:val="22"/>
              </w:rPr>
              <w:t>lisansüstü eğitim alan öğretmen</w:t>
            </w:r>
            <w:r w:rsidR="008216B7">
              <w:rPr>
                <w:sz w:val="22"/>
              </w:rPr>
              <w:t xml:space="preserve"> (müdür, müdür yardımcısı dâhil)</w:t>
            </w:r>
            <w:r w:rsidRPr="0064698F">
              <w:rPr>
                <w:sz w:val="22"/>
              </w:rPr>
              <w:t xml:space="preserve"> sayısı*100)/Mevcut öğretmen sayısı</w:t>
            </w:r>
          </w:p>
          <w:p w14:paraId="09D9048C" w14:textId="77777777" w:rsidR="0064698F" w:rsidRPr="0064698F" w:rsidRDefault="0064698F" w:rsidP="0064698F">
            <w:pPr>
              <w:spacing w:after="0"/>
              <w:jc w:val="left"/>
              <w:rPr>
                <w:sz w:val="22"/>
              </w:rPr>
            </w:pPr>
            <w:r w:rsidRPr="0064698F">
              <w:rPr>
                <w:sz w:val="22"/>
              </w:rPr>
              <w:t>Bakanlığımız okul ve kurumlarında görev yapan tüm öğretmenleri kapsayacaktır.</w:t>
            </w:r>
          </w:p>
          <w:p w14:paraId="65901DC3" w14:textId="77777777" w:rsidR="0064698F" w:rsidRPr="0064698F" w:rsidRDefault="0064698F" w:rsidP="0064698F">
            <w:pPr>
              <w:spacing w:after="0"/>
              <w:jc w:val="left"/>
              <w:rPr>
                <w:sz w:val="22"/>
              </w:rPr>
            </w:pPr>
          </w:p>
          <w:p w14:paraId="64D2B6CD" w14:textId="77777777" w:rsidR="0064698F" w:rsidRPr="0064698F" w:rsidRDefault="0064698F" w:rsidP="0064698F">
            <w:pPr>
              <w:spacing w:after="0"/>
              <w:jc w:val="left"/>
              <w:rPr>
                <w:sz w:val="22"/>
              </w:rPr>
            </w:pPr>
          </w:p>
          <w:p w14:paraId="02BBC512" w14:textId="77777777" w:rsidR="0064698F" w:rsidRPr="0064698F" w:rsidRDefault="0064698F" w:rsidP="0064698F">
            <w:pPr>
              <w:spacing w:after="0"/>
              <w:jc w:val="left"/>
              <w:rPr>
                <w:b/>
                <w:sz w:val="22"/>
              </w:rPr>
            </w:pPr>
            <w:r w:rsidRPr="0064698F">
              <w:rPr>
                <w:b/>
                <w:sz w:val="22"/>
              </w:rPr>
              <w:t>Gösterge veri kaynağı:</w:t>
            </w:r>
          </w:p>
          <w:p w14:paraId="7A3D9F66" w14:textId="43CBD527" w:rsidR="0064698F" w:rsidRPr="0064698F" w:rsidRDefault="0064698F" w:rsidP="00EB234F">
            <w:pPr>
              <w:spacing w:after="0"/>
              <w:jc w:val="left"/>
              <w:rPr>
                <w:sz w:val="22"/>
              </w:rPr>
            </w:pPr>
            <w:r w:rsidRPr="0064698F">
              <w:rPr>
                <w:sz w:val="22"/>
              </w:rPr>
              <w:t>Veriler, MEBBİS Modülü üzerinden elde edilmektedir.</w:t>
            </w:r>
          </w:p>
        </w:tc>
      </w:tr>
      <w:tr w:rsidR="0064698F" w:rsidRPr="0064698F" w14:paraId="65DE89CE"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40FDD177" w14:textId="77777777" w:rsidR="0064698F" w:rsidRPr="0064698F" w:rsidRDefault="0064698F" w:rsidP="0064698F">
            <w:pPr>
              <w:spacing w:after="0"/>
              <w:jc w:val="left"/>
              <w:rPr>
                <w:sz w:val="22"/>
              </w:rPr>
            </w:pPr>
            <w:r w:rsidRPr="0064698F">
              <w:rPr>
                <w:sz w:val="22"/>
              </w:rPr>
              <w:t>PG 2.2.2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4599A58" w14:textId="77777777" w:rsidR="0064698F" w:rsidRPr="0064698F" w:rsidRDefault="0064698F" w:rsidP="0064698F">
            <w:pPr>
              <w:spacing w:after="0"/>
              <w:jc w:val="left"/>
              <w:rPr>
                <w:rFonts w:eastAsia="Times New Roman"/>
                <w:sz w:val="22"/>
                <w:lang w:eastAsia="tr-TR"/>
              </w:rPr>
            </w:pPr>
            <w:r w:rsidRPr="0064698F">
              <w:rPr>
                <w:sz w:val="22"/>
              </w:rPr>
              <w:t>Yönetici cinsiyet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C83132F" w14:textId="77777777" w:rsidR="0064698F" w:rsidRPr="0064698F" w:rsidRDefault="0064698F" w:rsidP="0064698F">
            <w:pPr>
              <w:spacing w:after="0"/>
              <w:jc w:val="left"/>
              <w:rPr>
                <w:b/>
                <w:sz w:val="22"/>
              </w:rPr>
            </w:pPr>
            <w:r w:rsidRPr="0064698F">
              <w:rPr>
                <w:b/>
                <w:sz w:val="22"/>
              </w:rPr>
              <w:t>Tanımlar:</w:t>
            </w:r>
          </w:p>
          <w:p w14:paraId="2B83DD86" w14:textId="77777777" w:rsidR="0064698F" w:rsidRPr="0064698F" w:rsidRDefault="0064698F" w:rsidP="0064698F">
            <w:pPr>
              <w:spacing w:after="0"/>
              <w:jc w:val="left"/>
              <w:rPr>
                <w:sz w:val="22"/>
              </w:rPr>
            </w:pPr>
            <w:r w:rsidRPr="0064698F">
              <w:rPr>
                <w:sz w:val="22"/>
              </w:rPr>
              <w:t>Yönetici: Merkez ve taşra teşkilatı birimlerinde görev yapan kadrolarda görev yapan yöneticilerdir.</w:t>
            </w:r>
          </w:p>
          <w:p w14:paraId="7CD62349" w14:textId="77777777" w:rsidR="0064698F" w:rsidRPr="0064698F" w:rsidRDefault="0064698F" w:rsidP="0064698F">
            <w:pPr>
              <w:spacing w:after="0"/>
              <w:jc w:val="left"/>
              <w:rPr>
                <w:sz w:val="22"/>
              </w:rPr>
            </w:pPr>
          </w:p>
          <w:p w14:paraId="3E149DE8" w14:textId="77777777" w:rsidR="0064698F" w:rsidRPr="0064698F" w:rsidRDefault="0064698F" w:rsidP="0064698F">
            <w:pPr>
              <w:spacing w:after="0"/>
              <w:jc w:val="left"/>
              <w:rPr>
                <w:b/>
                <w:sz w:val="22"/>
              </w:rPr>
            </w:pPr>
            <w:r w:rsidRPr="0064698F">
              <w:rPr>
                <w:b/>
                <w:sz w:val="22"/>
              </w:rPr>
              <w:t>Hesaplama kuralı:</w:t>
            </w:r>
          </w:p>
          <w:p w14:paraId="37FAA6D2" w14:textId="77777777" w:rsidR="0064698F" w:rsidRPr="0064698F" w:rsidRDefault="0064698F" w:rsidP="0064698F">
            <w:pPr>
              <w:spacing w:after="0"/>
              <w:jc w:val="left"/>
              <w:rPr>
                <w:sz w:val="22"/>
              </w:rPr>
            </w:pPr>
            <w:r w:rsidRPr="0064698F">
              <w:rPr>
                <w:sz w:val="22"/>
              </w:rPr>
              <w:t xml:space="preserve">Merkez ve taşra teşkilatı birimlerinde görev yapan okul müdürü, okul müdür yardımcısı, şube müdürü ve üstü kadrolarda görev yapan asil kadın yönetici sayısının (K) erkek yöneticilere oranı (E) ile gösterge hesaplanır. </w:t>
            </w:r>
          </w:p>
          <w:p w14:paraId="25DEA274" w14:textId="77777777" w:rsidR="0064698F" w:rsidRPr="0064698F" w:rsidRDefault="0064698F" w:rsidP="0064698F">
            <w:pPr>
              <w:spacing w:after="0"/>
              <w:jc w:val="left"/>
              <w:rPr>
                <w:sz w:val="22"/>
              </w:rPr>
            </w:pPr>
            <w:r w:rsidRPr="0064698F">
              <w:rPr>
                <w:sz w:val="22"/>
              </w:rPr>
              <w:t>Yönetici cinsiyet oranı=K/E*100</w:t>
            </w:r>
          </w:p>
          <w:p w14:paraId="690AFFA6" w14:textId="77777777" w:rsidR="0064698F" w:rsidRPr="0064698F" w:rsidRDefault="0064698F" w:rsidP="0064698F">
            <w:pPr>
              <w:spacing w:after="0"/>
              <w:jc w:val="left"/>
              <w:rPr>
                <w:sz w:val="22"/>
              </w:rPr>
            </w:pPr>
          </w:p>
          <w:p w14:paraId="65FE7664" w14:textId="77777777" w:rsidR="0064698F" w:rsidRPr="0064698F" w:rsidRDefault="0064698F" w:rsidP="0064698F">
            <w:pPr>
              <w:spacing w:after="0"/>
              <w:jc w:val="left"/>
              <w:rPr>
                <w:b/>
                <w:sz w:val="22"/>
              </w:rPr>
            </w:pPr>
            <w:r w:rsidRPr="0064698F">
              <w:rPr>
                <w:b/>
                <w:sz w:val="22"/>
              </w:rPr>
              <w:t>Gösterge veri kaynağı:</w:t>
            </w:r>
          </w:p>
          <w:p w14:paraId="179C6515" w14:textId="02824820" w:rsidR="0064698F" w:rsidRPr="0064698F" w:rsidRDefault="0064698F" w:rsidP="00EB234F">
            <w:pPr>
              <w:spacing w:after="0"/>
              <w:jc w:val="left"/>
              <w:rPr>
                <w:sz w:val="22"/>
              </w:rPr>
            </w:pPr>
            <w:r w:rsidRPr="0064698F">
              <w:rPr>
                <w:sz w:val="22"/>
              </w:rPr>
              <w:t>MEBBİS veri tabanı kayıtlarında yer alan veriler ile yıllar arasında karşılaştırma yapabilmek için stratejik plan izleme dönemlerinde veri üretilecektir.</w:t>
            </w:r>
          </w:p>
        </w:tc>
      </w:tr>
      <w:tr w:rsidR="0064698F" w:rsidRPr="0064698F" w14:paraId="0CB830BB"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5598000" w14:textId="77777777" w:rsidR="0064698F" w:rsidRPr="0064698F" w:rsidRDefault="0064698F" w:rsidP="0064698F">
            <w:pPr>
              <w:spacing w:after="0"/>
              <w:jc w:val="left"/>
              <w:rPr>
                <w:sz w:val="22"/>
              </w:rPr>
            </w:pPr>
            <w:r w:rsidRPr="0064698F">
              <w:rPr>
                <w:sz w:val="22"/>
              </w:rPr>
              <w:t>PG 2.2.3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5904382" w14:textId="77777777" w:rsidR="0064698F" w:rsidRPr="0064698F" w:rsidRDefault="0064698F" w:rsidP="0064698F">
            <w:pPr>
              <w:spacing w:after="0"/>
              <w:jc w:val="left"/>
              <w:rPr>
                <w:sz w:val="22"/>
              </w:rPr>
            </w:pPr>
            <w:r w:rsidRPr="0064698F">
              <w:rPr>
                <w:sz w:val="22"/>
              </w:rPr>
              <w:t>Ücretli öğretmen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3A7AC551" w14:textId="77777777" w:rsidR="0064698F" w:rsidRPr="0064698F" w:rsidRDefault="0064698F" w:rsidP="0064698F">
            <w:pPr>
              <w:spacing w:after="0"/>
              <w:jc w:val="left"/>
              <w:rPr>
                <w:b/>
                <w:sz w:val="22"/>
              </w:rPr>
            </w:pPr>
            <w:r w:rsidRPr="0064698F">
              <w:rPr>
                <w:b/>
                <w:sz w:val="22"/>
              </w:rPr>
              <w:t>Tanımlar:</w:t>
            </w:r>
          </w:p>
          <w:p w14:paraId="12F08E45" w14:textId="77777777" w:rsidR="0064698F" w:rsidRPr="0064698F" w:rsidRDefault="0064698F" w:rsidP="0064698F">
            <w:pPr>
              <w:spacing w:after="0"/>
              <w:jc w:val="left"/>
              <w:rPr>
                <w:sz w:val="22"/>
              </w:rPr>
            </w:pPr>
            <w:r w:rsidRPr="0064698F">
              <w:rPr>
                <w:sz w:val="22"/>
              </w:rPr>
              <w:t>Ücretli Öğretmen: Belirli alanlardaki öğretmen ihtiyacının karşılanması amacıyla ders ücreti karşılığında görev yapan öğretmenlerdir.</w:t>
            </w:r>
          </w:p>
          <w:p w14:paraId="318E9860" w14:textId="77777777" w:rsidR="0064698F" w:rsidRPr="0064698F" w:rsidRDefault="0064698F" w:rsidP="0064698F">
            <w:pPr>
              <w:spacing w:after="0"/>
              <w:jc w:val="left"/>
              <w:rPr>
                <w:sz w:val="22"/>
              </w:rPr>
            </w:pPr>
          </w:p>
          <w:p w14:paraId="46787444" w14:textId="77777777" w:rsidR="0064698F" w:rsidRPr="0064698F" w:rsidRDefault="0064698F" w:rsidP="0064698F">
            <w:pPr>
              <w:spacing w:after="0"/>
              <w:jc w:val="left"/>
              <w:rPr>
                <w:b/>
                <w:sz w:val="22"/>
              </w:rPr>
            </w:pPr>
            <w:r w:rsidRPr="0064698F">
              <w:rPr>
                <w:b/>
                <w:sz w:val="22"/>
              </w:rPr>
              <w:t>Hesaplama kuralı:</w:t>
            </w:r>
          </w:p>
          <w:p w14:paraId="161122EE" w14:textId="77777777" w:rsidR="0064698F" w:rsidRPr="0064698F" w:rsidRDefault="0064698F" w:rsidP="0064698F">
            <w:pPr>
              <w:spacing w:after="0"/>
              <w:jc w:val="left"/>
              <w:rPr>
                <w:sz w:val="22"/>
              </w:rPr>
            </w:pPr>
            <w:r w:rsidRPr="0064698F">
              <w:rPr>
                <w:sz w:val="22"/>
              </w:rPr>
              <w:t>Ücretli öğretmen sayısının (A) toplam kadrolu ve sözleşmeli öğretmen sayısına (B) bölünmesi ile gösterge hesaplanacaktır.</w:t>
            </w:r>
          </w:p>
          <w:p w14:paraId="2A75D037" w14:textId="77777777" w:rsidR="0064698F" w:rsidRPr="0064698F" w:rsidRDefault="0064698F" w:rsidP="0064698F">
            <w:pPr>
              <w:spacing w:after="0"/>
              <w:jc w:val="left"/>
              <w:rPr>
                <w:sz w:val="22"/>
              </w:rPr>
            </w:pPr>
            <w:r w:rsidRPr="0064698F">
              <w:rPr>
                <w:sz w:val="22"/>
              </w:rPr>
              <w:t>Oran=Ücretli öğretmen sayısının (A)/ toplam kadrolu ve sözleşmeli öğretmen sayısı (B)</w:t>
            </w:r>
          </w:p>
          <w:p w14:paraId="04C199F6" w14:textId="77777777" w:rsidR="0064698F" w:rsidRPr="0064698F" w:rsidRDefault="0064698F" w:rsidP="0064698F">
            <w:pPr>
              <w:spacing w:after="0"/>
              <w:jc w:val="left"/>
              <w:rPr>
                <w:sz w:val="22"/>
              </w:rPr>
            </w:pPr>
            <w:r w:rsidRPr="0064698F">
              <w:rPr>
                <w:sz w:val="22"/>
              </w:rPr>
              <w:lastRenderedPageBreak/>
              <w:t>Ülke genelindeki ücretli öğretmen sayısı, kadrolu ve sözleşmeli öğretmen sayıları veriye dahil edilecektir. Veriler İBBS 1 (12 Bölge ) bazında hesaplanacaktır.</w:t>
            </w:r>
          </w:p>
          <w:p w14:paraId="123C2CE4" w14:textId="77777777" w:rsidR="0064698F" w:rsidRPr="0064698F" w:rsidRDefault="0064698F" w:rsidP="0064698F">
            <w:pPr>
              <w:spacing w:after="0"/>
              <w:jc w:val="left"/>
              <w:rPr>
                <w:sz w:val="22"/>
              </w:rPr>
            </w:pPr>
            <w:r w:rsidRPr="0064698F">
              <w:rPr>
                <w:sz w:val="22"/>
              </w:rPr>
              <w:t>2019-2023 Stratejik Plan izleme dönemlerinde yıllar arasında karşılaştırma yapabilmek için performans göstergesi MEBBİS kayıtları esas alınarak hesaplanacaktır.</w:t>
            </w:r>
          </w:p>
          <w:p w14:paraId="2992D4FC" w14:textId="77777777" w:rsidR="0064698F" w:rsidRPr="0064698F" w:rsidRDefault="0064698F" w:rsidP="0064698F">
            <w:pPr>
              <w:spacing w:after="0"/>
              <w:jc w:val="left"/>
              <w:rPr>
                <w:sz w:val="22"/>
              </w:rPr>
            </w:pPr>
          </w:p>
          <w:p w14:paraId="01019D32" w14:textId="77777777" w:rsidR="0064698F" w:rsidRPr="0064698F" w:rsidRDefault="0064698F" w:rsidP="0064698F">
            <w:pPr>
              <w:spacing w:after="0"/>
              <w:jc w:val="left"/>
              <w:rPr>
                <w:b/>
                <w:sz w:val="22"/>
              </w:rPr>
            </w:pPr>
            <w:r w:rsidRPr="0064698F">
              <w:rPr>
                <w:b/>
                <w:sz w:val="22"/>
              </w:rPr>
              <w:t>Gösterge veri kaynağı:</w:t>
            </w:r>
          </w:p>
          <w:p w14:paraId="35F82BE1" w14:textId="77777777" w:rsidR="0064698F" w:rsidRPr="0064698F" w:rsidRDefault="0064698F" w:rsidP="0064698F">
            <w:pPr>
              <w:spacing w:after="0"/>
              <w:jc w:val="left"/>
              <w:rPr>
                <w:sz w:val="22"/>
              </w:rPr>
            </w:pPr>
            <w:r w:rsidRPr="0064698F">
              <w:rPr>
                <w:sz w:val="22"/>
              </w:rPr>
              <w:t>MEBBİS veri tabanı kayıtlarında yer alan veriler ile yıllar arasında karşılaştırma yapabilmek için stratejik plan izleme dönemlerinde veri üretilecektir.</w:t>
            </w:r>
          </w:p>
        </w:tc>
      </w:tr>
      <w:tr w:rsidR="0064698F" w:rsidRPr="0064698F" w14:paraId="1A159BD7"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1323AA5" w14:textId="77777777" w:rsidR="0064698F" w:rsidRPr="0064698F" w:rsidRDefault="0064698F" w:rsidP="0064698F">
            <w:pPr>
              <w:spacing w:after="0"/>
              <w:jc w:val="left"/>
              <w:rPr>
                <w:sz w:val="22"/>
              </w:rPr>
            </w:pPr>
            <w:r w:rsidRPr="0064698F">
              <w:rPr>
                <w:rFonts w:eastAsia="Times New Roman"/>
                <w:color w:val="000000" w:themeColor="text1"/>
                <w:sz w:val="22"/>
              </w:rPr>
              <w:lastRenderedPageBreak/>
              <w:t>PG 3.1.1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F009512"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3-5 yaş grubu okullaşma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6463B82A" w14:textId="77777777" w:rsidR="0064698F" w:rsidRPr="0064698F" w:rsidRDefault="0064698F" w:rsidP="0064698F">
            <w:pPr>
              <w:spacing w:after="0"/>
              <w:jc w:val="left"/>
              <w:rPr>
                <w:sz w:val="22"/>
              </w:rPr>
            </w:pPr>
            <w:r w:rsidRPr="0064698F">
              <w:rPr>
                <w:b/>
                <w:sz w:val="22"/>
              </w:rPr>
              <w:t>Tanımlar:</w:t>
            </w:r>
          </w:p>
          <w:p w14:paraId="609D2149"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3-5 yaş grubu eğitim (Okulöncesi eğitim): Zorunlu ilköğretim çağına gelmemiş çocukların eğitimini kapsamaktadır. 3-5 yaş grubuna eğitim 2018-19 eğitim ve öğretim yılı itibarıyla resmi ve özel anaokulları, anasınıfları ve uygulama sınıflarında isteğe bağlı olarak verilmektedir.</w:t>
            </w:r>
          </w:p>
          <w:p w14:paraId="0712DB4B"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Yaş gruplarına (Doğum yılları) göre NET okullaşma oranları: Öğrencinin ait olduğu eğitim kademesine (öğrenim türüne) bakılmaksızın, ilgili yaş grubunda bulunan toplam öğrencilerin, ilgili yaş grubunda bulunan toplam nüfusa bölünmesi ile elde edilir.</w:t>
            </w:r>
          </w:p>
          <w:p w14:paraId="797383B1" w14:textId="77777777" w:rsidR="0064698F" w:rsidRPr="0064698F" w:rsidRDefault="0064698F" w:rsidP="0064698F">
            <w:pPr>
              <w:spacing w:after="0"/>
              <w:jc w:val="left"/>
              <w:rPr>
                <w:rFonts w:eastAsia="Times New Roman"/>
                <w:color w:val="000000" w:themeColor="text1"/>
                <w:sz w:val="22"/>
              </w:rPr>
            </w:pPr>
          </w:p>
          <w:p w14:paraId="5F900706" w14:textId="77777777" w:rsidR="0064698F" w:rsidRPr="0064698F" w:rsidRDefault="0064698F" w:rsidP="0064698F">
            <w:pPr>
              <w:spacing w:after="0"/>
              <w:jc w:val="left"/>
              <w:rPr>
                <w:b/>
                <w:sz w:val="22"/>
              </w:rPr>
            </w:pPr>
            <w:r w:rsidRPr="0064698F">
              <w:rPr>
                <w:b/>
                <w:sz w:val="22"/>
              </w:rPr>
              <w:t>Hesaplama kuralı:</w:t>
            </w:r>
          </w:p>
          <w:p w14:paraId="336A5669"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A: İlgili yaş grubundaki toplam öğrenci sayısı</w:t>
            </w:r>
          </w:p>
          <w:p w14:paraId="1181BCD5"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B: İlgili yaş grubundaki toplam nüfus</w:t>
            </w:r>
          </w:p>
          <w:p w14:paraId="3936042E"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Net okullaşma oranı = A/B x 100</w:t>
            </w:r>
          </w:p>
          <w:p w14:paraId="684B398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3-5 yaş grubu, 3, 4 ve 5 yaş olarak kabul edilmektedir ve okullaşma oranları hesaplanırken kullanılan nüfus ve öğrenci sayılarında Türkiye'de ikamet eden T.C. vatandaşları kapsanmaktadır.</w:t>
            </w:r>
          </w:p>
          <w:p w14:paraId="28EA70DE" w14:textId="77777777" w:rsidR="0064698F" w:rsidRPr="0064698F" w:rsidRDefault="0064698F" w:rsidP="0064698F">
            <w:pPr>
              <w:spacing w:after="0"/>
              <w:jc w:val="left"/>
              <w:rPr>
                <w:rFonts w:eastAsia="Times New Roman"/>
                <w:color w:val="000000" w:themeColor="text1"/>
                <w:sz w:val="22"/>
              </w:rPr>
            </w:pPr>
          </w:p>
          <w:p w14:paraId="44F8CE6A" w14:textId="77777777" w:rsidR="0064698F" w:rsidRPr="0064698F" w:rsidRDefault="0064698F" w:rsidP="0064698F">
            <w:pPr>
              <w:spacing w:after="0"/>
              <w:jc w:val="left"/>
              <w:rPr>
                <w:b/>
                <w:sz w:val="22"/>
              </w:rPr>
            </w:pPr>
            <w:r w:rsidRPr="0064698F">
              <w:rPr>
                <w:b/>
                <w:sz w:val="22"/>
              </w:rPr>
              <w:t>Gösterge veri kaynağı:</w:t>
            </w:r>
          </w:p>
          <w:p w14:paraId="3F9D8C21" w14:textId="583D7575" w:rsidR="0064698F" w:rsidRPr="00EB234F" w:rsidRDefault="0064698F" w:rsidP="0064698F">
            <w:pPr>
              <w:spacing w:after="0"/>
              <w:jc w:val="left"/>
              <w:rPr>
                <w:rFonts w:eastAsia="Times New Roman"/>
                <w:color w:val="000000" w:themeColor="text1"/>
                <w:sz w:val="22"/>
              </w:rPr>
            </w:pPr>
            <w:r w:rsidRPr="0064698F">
              <w:rPr>
                <w:rFonts w:eastAsia="Times New Roman"/>
                <w:color w:val="000000" w:themeColor="text1"/>
                <w:sz w:val="22"/>
              </w:rPr>
              <w:t>Milli Eğitim Bakanlığı Bilişim Sistemleri (MEBBİS) altında yer alan e-okul modülünde yer alan öğrenci verileri ve Adrese Dayalı Nüfus Kayıt Sisteminden elde edilen nüfus verileridir.</w:t>
            </w:r>
            <w:r w:rsidRPr="0064698F" w:rsidDel="00CF641C">
              <w:rPr>
                <w:rFonts w:eastAsia="Times New Roman"/>
                <w:color w:val="000000" w:themeColor="text1"/>
                <w:sz w:val="22"/>
              </w:rPr>
              <w:t xml:space="preserve"> </w:t>
            </w:r>
            <w:r w:rsidRPr="0064698F">
              <w:rPr>
                <w:rFonts w:eastAsia="Times New Roman"/>
                <w:color w:val="000000" w:themeColor="text1"/>
                <w:sz w:val="22"/>
              </w:rPr>
              <w:t>Gösterge her yıl Eylül Ayında Millî Eğitim Bakanlığı tarafından yayınlanmaktadır.</w:t>
            </w:r>
          </w:p>
        </w:tc>
      </w:tr>
      <w:tr w:rsidR="0064698F" w:rsidRPr="0064698F" w14:paraId="63DCC37C"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4A085661" w14:textId="77777777" w:rsidR="0064698F" w:rsidRPr="0064698F" w:rsidRDefault="0064698F" w:rsidP="0064698F">
            <w:pPr>
              <w:spacing w:after="0"/>
              <w:jc w:val="left"/>
              <w:rPr>
                <w:sz w:val="22"/>
              </w:rPr>
            </w:pPr>
            <w:r w:rsidRPr="0064698F">
              <w:rPr>
                <w:rFonts w:eastAsia="Times New Roman"/>
                <w:color w:val="000000" w:themeColor="text1"/>
                <w:sz w:val="22"/>
              </w:rPr>
              <w:t>PG 3.1.2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3CE6A7D2" w14:textId="77777777" w:rsidR="0064698F" w:rsidRPr="0064698F" w:rsidRDefault="0064698F" w:rsidP="0064698F">
            <w:pPr>
              <w:spacing w:after="0"/>
              <w:jc w:val="left"/>
              <w:rPr>
                <w:b/>
                <w:sz w:val="22"/>
              </w:rPr>
            </w:pPr>
            <w:r w:rsidRPr="0064698F">
              <w:rPr>
                <w:rFonts w:eastAsia="Times New Roman"/>
                <w:color w:val="000000" w:themeColor="text1"/>
                <w:sz w:val="22"/>
              </w:rPr>
              <w:t>İlkokul birinci sınıf öğrencilerinden en az bir yıl okul öncesi eğitim almış olanların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7C1024C" w14:textId="77777777" w:rsidR="0064698F" w:rsidRPr="0064698F" w:rsidRDefault="0064698F" w:rsidP="0064698F">
            <w:pPr>
              <w:spacing w:after="0"/>
              <w:jc w:val="left"/>
              <w:rPr>
                <w:sz w:val="22"/>
              </w:rPr>
            </w:pPr>
            <w:r w:rsidRPr="0064698F">
              <w:rPr>
                <w:b/>
                <w:sz w:val="22"/>
              </w:rPr>
              <w:t>Tanımlar:</w:t>
            </w:r>
          </w:p>
          <w:p w14:paraId="428203BD"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Okul öncesi Eğitim: Zorunlu ilköğretim çağına gelmemiş, 3- 5 yaş grubundaki çocukların eğitimini kapsamaktadır. Okulöncesi eğitim 2018-19 Eğitim ve Öğretim Yılı itibarıyla resmi ve özel anaokulları, anasınıfları ve uygulama sınıflarında isteğe bağlı olarak verilmektedir. İlkokul birinci sınıf: Mecburi ilköğretimin ilk basamağı olan 4 yıl süreli ve zorunlu ilkokulların birinci sınıfından oluşmaktadır. </w:t>
            </w:r>
          </w:p>
          <w:p w14:paraId="10D63351" w14:textId="77777777" w:rsidR="0064698F" w:rsidRPr="0064698F" w:rsidRDefault="0064698F" w:rsidP="0064698F">
            <w:pPr>
              <w:spacing w:after="0"/>
              <w:jc w:val="left"/>
              <w:rPr>
                <w:rFonts w:eastAsia="Times New Roman"/>
                <w:color w:val="000000" w:themeColor="text1"/>
                <w:sz w:val="22"/>
              </w:rPr>
            </w:pPr>
          </w:p>
          <w:p w14:paraId="047B731C" w14:textId="77777777" w:rsidR="0064698F" w:rsidRPr="0064698F" w:rsidRDefault="0064698F" w:rsidP="0064698F">
            <w:pPr>
              <w:spacing w:after="0"/>
              <w:jc w:val="left"/>
              <w:rPr>
                <w:b/>
                <w:sz w:val="22"/>
              </w:rPr>
            </w:pPr>
            <w:r w:rsidRPr="0064698F">
              <w:rPr>
                <w:b/>
                <w:sz w:val="22"/>
              </w:rPr>
              <w:t>Hesaplama kuralı:</w:t>
            </w:r>
          </w:p>
          <w:p w14:paraId="0EFBB3FE"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Resmi ve özel ilkokullara kayıt yaptırdığı eğitim ve öğretim yılından önce en az bir yıl okul öncesi eğitim almış olanların (A), aynı yıl ilkokullara kayıt yaptıranlara (B) bölünmesi ile elde </w:t>
            </w:r>
            <w:proofErr w:type="gramStart"/>
            <w:r w:rsidRPr="0064698F">
              <w:rPr>
                <w:rFonts w:eastAsia="Times New Roman"/>
                <w:color w:val="000000" w:themeColor="text1"/>
                <w:sz w:val="22"/>
              </w:rPr>
              <w:t>edilir .</w:t>
            </w:r>
            <w:proofErr w:type="gramEnd"/>
          </w:p>
          <w:p w14:paraId="6934E14D"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lastRenderedPageBreak/>
              <w:t>Gösterge Değeri = (A/B)*100</w:t>
            </w:r>
          </w:p>
          <w:p w14:paraId="2CB4327F"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Bu gösterge için yaş grubuna bakılmaksızın resmi ve özel ilkokulların birinci sınıfına kayıt yaptıran öğrenciler ve bu öğrencilerin önceki yıllarda okulöncesi eğitim kurumlarındaki kayıtları dikkate alınmaktadır. Oran hesaplanırken kullanılan nüfus ve öğrenci sayılarında Türkiye'de ikamet eden T.C. vatandaşları kapsanmaktadır</w:t>
            </w:r>
            <w:r w:rsidRPr="0064698F" w:rsidDel="00CF641C">
              <w:rPr>
                <w:rFonts w:eastAsia="Times New Roman"/>
                <w:color w:val="000000" w:themeColor="text1"/>
                <w:sz w:val="22"/>
              </w:rPr>
              <w:t xml:space="preserve"> </w:t>
            </w:r>
          </w:p>
          <w:p w14:paraId="1801FEB7" w14:textId="77777777" w:rsidR="0064698F" w:rsidRPr="0064698F" w:rsidRDefault="0064698F" w:rsidP="0064698F">
            <w:pPr>
              <w:spacing w:after="0"/>
              <w:jc w:val="left"/>
              <w:rPr>
                <w:b/>
                <w:sz w:val="22"/>
              </w:rPr>
            </w:pPr>
          </w:p>
          <w:p w14:paraId="1F957E63" w14:textId="77777777" w:rsidR="0064698F" w:rsidRPr="0064698F" w:rsidRDefault="0064698F" w:rsidP="0064698F">
            <w:pPr>
              <w:spacing w:after="0"/>
              <w:jc w:val="left"/>
              <w:rPr>
                <w:b/>
                <w:sz w:val="22"/>
              </w:rPr>
            </w:pPr>
            <w:r w:rsidRPr="0064698F">
              <w:rPr>
                <w:b/>
                <w:sz w:val="22"/>
              </w:rPr>
              <w:t>Gösterge veri kaynağı:</w:t>
            </w:r>
          </w:p>
          <w:p w14:paraId="36DD5398" w14:textId="5A4C57C8" w:rsidR="0064698F" w:rsidRPr="0064698F" w:rsidRDefault="0064698F" w:rsidP="00EB234F">
            <w:pPr>
              <w:spacing w:after="0"/>
              <w:jc w:val="left"/>
              <w:rPr>
                <w:sz w:val="22"/>
              </w:rPr>
            </w:pPr>
            <w:r w:rsidRPr="0064698F">
              <w:rPr>
                <w:rFonts w:eastAsia="Times New Roman"/>
                <w:color w:val="000000" w:themeColor="text1"/>
                <w:sz w:val="22"/>
              </w:rPr>
              <w:t>Milli Eğitim Bakanlığı Bilişim Sistemleri (MEBBİS) altında yer alan e-okul modülünde yer alan öğrenci verileri. Gösterge her yıl ilkokullara kayıtların tamamlanmasından sonra elde edilmektedir.</w:t>
            </w:r>
          </w:p>
        </w:tc>
      </w:tr>
      <w:tr w:rsidR="0064698F" w:rsidRPr="0064698F" w14:paraId="54501302"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7446103" w14:textId="77777777" w:rsidR="0064698F" w:rsidRPr="0064698F" w:rsidRDefault="0064698F" w:rsidP="0064698F">
            <w:pPr>
              <w:spacing w:after="0"/>
              <w:jc w:val="left"/>
              <w:rPr>
                <w:sz w:val="22"/>
              </w:rPr>
            </w:pPr>
            <w:r w:rsidRPr="0064698F">
              <w:rPr>
                <w:rFonts w:eastAsia="Times New Roman"/>
                <w:color w:val="000000" w:themeColor="text1"/>
                <w:sz w:val="22"/>
              </w:rPr>
              <w:lastRenderedPageBreak/>
              <w:t>PG 3.1.3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054A7853" w14:textId="37FBB5CA" w:rsidR="00AF2C3E" w:rsidRPr="000F5A5D" w:rsidRDefault="00AF2C3E" w:rsidP="0064698F">
            <w:pPr>
              <w:spacing w:after="0"/>
              <w:jc w:val="left"/>
              <w:rPr>
                <w:b/>
                <w:sz w:val="22"/>
              </w:rPr>
            </w:pPr>
            <w:r w:rsidRPr="000F5A5D">
              <w:rPr>
                <w:sz w:val="22"/>
              </w:rPr>
              <w:t>Erken çocukluk eğitiminde desteklenen şartları elverişsiz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14F6BF87"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591E5A6F"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Şartları elverişsiz gruplar: Göçmen, mevsimlik tarım işçisi, özel </w:t>
            </w:r>
            <w:proofErr w:type="spellStart"/>
            <w:r w:rsidRPr="0064698F">
              <w:rPr>
                <w:rFonts w:eastAsia="Times New Roman"/>
                <w:color w:val="000000" w:themeColor="text1"/>
                <w:sz w:val="22"/>
              </w:rPr>
              <w:t>gereksinimli</w:t>
            </w:r>
            <w:proofErr w:type="spellEnd"/>
            <w:r w:rsidRPr="0064698F">
              <w:rPr>
                <w:rFonts w:eastAsia="Times New Roman"/>
                <w:color w:val="000000" w:themeColor="text1"/>
                <w:sz w:val="22"/>
              </w:rPr>
              <w:t>, geçici koruma altındaki, sosyoekonomik düzeyi düşük erken çocukluk eğitimi çağındaki çocukların bulunduğu veya nüfusun dağınık yapılandığı bölgelerdeki gruplar.</w:t>
            </w:r>
          </w:p>
          <w:p w14:paraId="7C803D98" w14:textId="77777777" w:rsidR="0064698F" w:rsidRPr="0064698F" w:rsidRDefault="0064698F" w:rsidP="0064698F">
            <w:pPr>
              <w:spacing w:after="0"/>
              <w:jc w:val="left"/>
              <w:rPr>
                <w:b/>
                <w:sz w:val="22"/>
              </w:rPr>
            </w:pPr>
          </w:p>
          <w:p w14:paraId="5EC7F849" w14:textId="77777777" w:rsidR="0064698F" w:rsidRPr="0064698F" w:rsidRDefault="0064698F" w:rsidP="0064698F">
            <w:pPr>
              <w:spacing w:after="0"/>
              <w:jc w:val="left"/>
              <w:rPr>
                <w:b/>
                <w:sz w:val="22"/>
              </w:rPr>
            </w:pPr>
            <w:r w:rsidRPr="0064698F">
              <w:rPr>
                <w:b/>
                <w:sz w:val="22"/>
              </w:rPr>
              <w:t>Hesaplama kuralı:</w:t>
            </w:r>
          </w:p>
          <w:p w14:paraId="388D035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Şartları elverişsiz ailelerden destek verilenlerin, şartları elverişsiz ailelere bölünmesiyle elde edilir.</w:t>
            </w:r>
          </w:p>
          <w:p w14:paraId="14C57C31" w14:textId="77777777" w:rsidR="0064698F" w:rsidRPr="0064698F" w:rsidRDefault="0064698F" w:rsidP="0064698F">
            <w:pPr>
              <w:spacing w:after="0"/>
              <w:jc w:val="left"/>
              <w:rPr>
                <w:rFonts w:eastAsia="Times New Roman"/>
                <w:color w:val="000000" w:themeColor="text1"/>
                <w:sz w:val="22"/>
              </w:rPr>
            </w:pPr>
          </w:p>
          <w:p w14:paraId="773A32FF" w14:textId="77777777" w:rsidR="0064698F" w:rsidRPr="0064698F" w:rsidRDefault="0064698F" w:rsidP="0064698F">
            <w:pPr>
              <w:spacing w:after="0"/>
              <w:jc w:val="left"/>
              <w:rPr>
                <w:b/>
                <w:sz w:val="22"/>
              </w:rPr>
            </w:pPr>
            <w:r w:rsidRPr="0064698F">
              <w:rPr>
                <w:b/>
                <w:sz w:val="22"/>
              </w:rPr>
              <w:t>Gösterge veri kaynağı:</w:t>
            </w:r>
          </w:p>
          <w:p w14:paraId="785E4A2A" w14:textId="16976746" w:rsidR="0064698F" w:rsidRPr="0064698F" w:rsidRDefault="0064698F" w:rsidP="00EB234F">
            <w:pPr>
              <w:spacing w:after="0"/>
              <w:jc w:val="left"/>
              <w:rPr>
                <w:sz w:val="22"/>
              </w:rPr>
            </w:pPr>
            <w:r w:rsidRPr="0064698F">
              <w:rPr>
                <w:sz w:val="22"/>
              </w:rPr>
              <w:t>İlgili birimlerden alınan verilerden hesaplanacaktır.</w:t>
            </w:r>
          </w:p>
        </w:tc>
      </w:tr>
      <w:tr w:rsidR="0064698F" w:rsidRPr="0064698F" w14:paraId="52CA26EE"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EF62758" w14:textId="77777777" w:rsidR="0064698F" w:rsidRPr="0064698F" w:rsidRDefault="0064698F" w:rsidP="0064698F">
            <w:pPr>
              <w:spacing w:after="0"/>
              <w:jc w:val="left"/>
              <w:rPr>
                <w:sz w:val="22"/>
              </w:rPr>
            </w:pPr>
            <w:r w:rsidRPr="0064698F">
              <w:rPr>
                <w:rFonts w:eastAsia="Times New Roman"/>
                <w:color w:val="000000" w:themeColor="text1"/>
                <w:sz w:val="22"/>
              </w:rPr>
              <w:t>PG 3.1.4</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45018DC" w14:textId="77777777" w:rsidR="0064698F" w:rsidRPr="0064698F" w:rsidRDefault="0064698F" w:rsidP="0064698F">
            <w:pPr>
              <w:spacing w:after="0"/>
              <w:jc w:val="left"/>
              <w:rPr>
                <w:sz w:val="22"/>
              </w:rPr>
            </w:pPr>
            <w:r w:rsidRPr="0064698F">
              <w:rPr>
                <w:rFonts w:eastAsia="Times New Roman"/>
                <w:color w:val="000000" w:themeColor="text1"/>
                <w:sz w:val="22"/>
              </w:rPr>
              <w:t>Özel eğitime ihtiyaç duyan öğrencilerin uyumunun sağlanmasına yönelik öğretmen eğitimlerine katılan okul öncesi öğretmeni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6FD68B1B"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14A38D30" w14:textId="77777777" w:rsidR="0064698F" w:rsidRPr="0064698F" w:rsidRDefault="0064698F" w:rsidP="0064698F">
            <w:pPr>
              <w:spacing w:after="0"/>
              <w:jc w:val="left"/>
              <w:rPr>
                <w:rFonts w:eastAsia="Times New Roman"/>
                <w:color w:val="000000" w:themeColor="text1"/>
                <w:sz w:val="22"/>
                <w:highlight w:val="white"/>
              </w:rPr>
            </w:pPr>
            <w:r w:rsidRPr="0064698F">
              <w:rPr>
                <w:rFonts w:eastAsia="Times New Roman"/>
                <w:color w:val="000000" w:themeColor="text1"/>
                <w:sz w:val="22"/>
              </w:rPr>
              <w:t xml:space="preserve">Özel </w:t>
            </w:r>
            <w:proofErr w:type="spellStart"/>
            <w:r w:rsidRPr="0064698F">
              <w:rPr>
                <w:rFonts w:eastAsia="Times New Roman"/>
                <w:color w:val="000000" w:themeColor="text1"/>
                <w:sz w:val="22"/>
              </w:rPr>
              <w:t>Gereksinimli</w:t>
            </w:r>
            <w:proofErr w:type="spellEnd"/>
            <w:r w:rsidRPr="0064698F">
              <w:rPr>
                <w:rFonts w:eastAsia="Times New Roman"/>
                <w:color w:val="000000" w:themeColor="text1"/>
                <w:sz w:val="22"/>
              </w:rPr>
              <w:t xml:space="preserve"> Çocuklar: Çeşitli nedenlerle, bireysel özellikleri ve eğitim yeterlikleri açısından akranlarından beklenilen düzeyden anlamlı farklılık gösteren bireyler özel gereksinimi olan bireylerdir.</w:t>
            </w:r>
          </w:p>
          <w:p w14:paraId="616C2002" w14:textId="77777777" w:rsidR="0064698F" w:rsidRPr="0064698F" w:rsidRDefault="0064698F" w:rsidP="0064698F">
            <w:pPr>
              <w:spacing w:after="0"/>
              <w:jc w:val="left"/>
              <w:rPr>
                <w:rFonts w:eastAsia="Times New Roman"/>
                <w:color w:val="000000" w:themeColor="text1"/>
                <w:sz w:val="22"/>
                <w:highlight w:val="white"/>
              </w:rPr>
            </w:pPr>
          </w:p>
          <w:p w14:paraId="0C14E810" w14:textId="77777777" w:rsidR="0064698F" w:rsidRPr="0064698F" w:rsidRDefault="0064698F" w:rsidP="0064698F">
            <w:pPr>
              <w:spacing w:after="0"/>
              <w:jc w:val="left"/>
              <w:rPr>
                <w:b/>
                <w:sz w:val="22"/>
              </w:rPr>
            </w:pPr>
            <w:r w:rsidRPr="0064698F">
              <w:rPr>
                <w:b/>
                <w:sz w:val="22"/>
              </w:rPr>
              <w:t>Hesaplama kuralı:</w:t>
            </w:r>
          </w:p>
          <w:p w14:paraId="1917608B"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Verinin Kapsamı: Özel </w:t>
            </w:r>
            <w:proofErr w:type="spellStart"/>
            <w:r w:rsidRPr="0064698F">
              <w:rPr>
                <w:rFonts w:eastAsia="Times New Roman"/>
                <w:color w:val="000000" w:themeColor="text1"/>
                <w:sz w:val="22"/>
              </w:rPr>
              <w:t>gereksinimli</w:t>
            </w:r>
            <w:proofErr w:type="spellEnd"/>
            <w:r w:rsidRPr="0064698F">
              <w:rPr>
                <w:rFonts w:eastAsia="Times New Roman"/>
                <w:color w:val="000000" w:themeColor="text1"/>
                <w:sz w:val="22"/>
              </w:rPr>
              <w:t xml:space="preserve"> öğrencilerin uyumuna yönelik eğitim alan okul öncesi öğretmenlerini kapsamaktadır.</w:t>
            </w:r>
          </w:p>
          <w:p w14:paraId="30DF66D9"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Erken çocukluk eğitiminde görev alan öğretmenlere yönelik özellikle özel </w:t>
            </w:r>
            <w:proofErr w:type="spellStart"/>
            <w:r w:rsidRPr="0064698F">
              <w:rPr>
                <w:rFonts w:eastAsia="Times New Roman"/>
                <w:color w:val="000000" w:themeColor="text1"/>
                <w:sz w:val="22"/>
              </w:rPr>
              <w:t>gereksinimli</w:t>
            </w:r>
            <w:proofErr w:type="spellEnd"/>
            <w:r w:rsidRPr="0064698F">
              <w:rPr>
                <w:rFonts w:eastAsia="Times New Roman"/>
                <w:color w:val="000000" w:themeColor="text1"/>
                <w:sz w:val="22"/>
              </w:rPr>
              <w:t xml:space="preserve"> çocuklar hakkında eğitim alan öğretmenlerin toplam okul öncesi öğretmeni sayısına oranı ile gösterge hesabı yapılacaktır. Hesaplanan oran=Eğitim alan öğretmen sayısı (A)/ Toplam öğretmen sayısı (B) (Gösterge=A/B)</w:t>
            </w:r>
          </w:p>
          <w:p w14:paraId="05796F13" w14:textId="77777777" w:rsidR="0064698F" w:rsidRPr="0064698F" w:rsidRDefault="0064698F" w:rsidP="0064698F">
            <w:pPr>
              <w:spacing w:after="0"/>
              <w:jc w:val="left"/>
              <w:rPr>
                <w:rFonts w:eastAsia="Times New Roman"/>
                <w:color w:val="000000" w:themeColor="text1"/>
                <w:sz w:val="22"/>
              </w:rPr>
            </w:pPr>
          </w:p>
          <w:p w14:paraId="1EA6D005" w14:textId="77777777" w:rsidR="0064698F" w:rsidRPr="0064698F" w:rsidRDefault="0064698F" w:rsidP="0064698F">
            <w:pPr>
              <w:spacing w:after="0"/>
              <w:jc w:val="left"/>
              <w:rPr>
                <w:b/>
                <w:sz w:val="22"/>
              </w:rPr>
            </w:pPr>
            <w:r w:rsidRPr="0064698F">
              <w:rPr>
                <w:b/>
                <w:sz w:val="22"/>
              </w:rPr>
              <w:t>Gösterge veri kaynağı:</w:t>
            </w:r>
          </w:p>
          <w:p w14:paraId="2F3B4E3E" w14:textId="77777777" w:rsidR="0064698F" w:rsidRDefault="0064698F" w:rsidP="00EB234F">
            <w:pPr>
              <w:spacing w:after="0"/>
              <w:jc w:val="left"/>
              <w:rPr>
                <w:sz w:val="22"/>
              </w:rPr>
            </w:pPr>
            <w:r w:rsidRPr="0064698F">
              <w:rPr>
                <w:sz w:val="22"/>
              </w:rPr>
              <w:t>Veriler hizmet içi eğitim modülünden 6 aylık dönemlerle çekilecektir.</w:t>
            </w:r>
          </w:p>
          <w:p w14:paraId="59C0C172" w14:textId="2DEF68E0" w:rsidR="00AF2C3E" w:rsidRPr="0064698F" w:rsidRDefault="00AF2C3E" w:rsidP="00EB234F">
            <w:pPr>
              <w:spacing w:after="0"/>
              <w:jc w:val="left"/>
              <w:rPr>
                <w:sz w:val="22"/>
              </w:rPr>
            </w:pPr>
          </w:p>
        </w:tc>
      </w:tr>
      <w:tr w:rsidR="0064698F" w:rsidRPr="0064698F" w14:paraId="66D3AA9C"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304448B6" w14:textId="77777777" w:rsidR="0064698F" w:rsidRPr="0064698F" w:rsidRDefault="0064698F" w:rsidP="0064698F">
            <w:pPr>
              <w:spacing w:after="0"/>
              <w:jc w:val="left"/>
              <w:rPr>
                <w:sz w:val="22"/>
              </w:rPr>
            </w:pPr>
            <w:r w:rsidRPr="0064698F">
              <w:rPr>
                <w:rFonts w:eastAsia="Times New Roman"/>
                <w:color w:val="000000" w:themeColor="text1"/>
                <w:sz w:val="22"/>
              </w:rPr>
              <w:t>PG 3.2.1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6A63633" w14:textId="3A2EC4A9" w:rsidR="0064698F" w:rsidRPr="0064698F" w:rsidRDefault="00AF2C3E" w:rsidP="0064698F">
            <w:pPr>
              <w:spacing w:after="0"/>
              <w:jc w:val="left"/>
              <w:rPr>
                <w:rFonts w:eastAsia="Times New Roman"/>
                <w:color w:val="000000" w:themeColor="text1"/>
                <w:sz w:val="22"/>
              </w:rPr>
            </w:pPr>
            <w:r w:rsidRPr="000F5A5D">
              <w:rPr>
                <w:rFonts w:eastAsia="Times New Roman"/>
                <w:color w:val="000000" w:themeColor="text1"/>
                <w:sz w:val="22"/>
              </w:rPr>
              <w:t>Temel eğitimde i</w:t>
            </w:r>
            <w:r w:rsidR="0064698F" w:rsidRPr="000F5A5D">
              <w:rPr>
                <w:rFonts w:eastAsia="Times New Roman"/>
                <w:color w:val="000000" w:themeColor="text1"/>
                <w:sz w:val="22"/>
              </w:rPr>
              <w:t>kili eğitim kapsamındaki okullara devam eden öğrenci oranı (%)</w:t>
            </w:r>
          </w:p>
          <w:p w14:paraId="717A1253" w14:textId="77777777" w:rsidR="0064698F" w:rsidRPr="0064698F" w:rsidRDefault="0064698F" w:rsidP="0064698F">
            <w:pPr>
              <w:spacing w:after="0"/>
              <w:jc w:val="left"/>
              <w:rPr>
                <w:b/>
                <w:sz w:val="22"/>
              </w:rPr>
            </w:pPr>
            <w:r w:rsidRPr="0064698F">
              <w:rPr>
                <w:rFonts w:eastAsia="Times New Roman"/>
                <w:color w:val="000000" w:themeColor="text1"/>
                <w:sz w:val="22"/>
              </w:rPr>
              <w:lastRenderedPageBreak/>
              <w:t xml:space="preserve">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31DE526" w14:textId="77777777" w:rsidR="0064698F" w:rsidRPr="0064698F" w:rsidRDefault="0064698F" w:rsidP="0064698F">
            <w:pPr>
              <w:spacing w:after="0"/>
              <w:jc w:val="left"/>
              <w:rPr>
                <w:rFonts w:eastAsia="Times New Roman"/>
                <w:color w:val="000000" w:themeColor="text1"/>
                <w:sz w:val="22"/>
              </w:rPr>
            </w:pPr>
            <w:r w:rsidRPr="0064698F">
              <w:rPr>
                <w:b/>
                <w:sz w:val="22"/>
              </w:rPr>
              <w:lastRenderedPageBreak/>
              <w:t>Tanımlar</w:t>
            </w:r>
            <w:r w:rsidRPr="0064698F">
              <w:rPr>
                <w:rFonts w:eastAsia="Times New Roman"/>
                <w:color w:val="000000" w:themeColor="text1"/>
                <w:sz w:val="22"/>
              </w:rPr>
              <w:t>:</w:t>
            </w:r>
          </w:p>
          <w:p w14:paraId="5CECCB5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İkili eğitim: Bir okuldaki dersliklerin sabah ve öğleden sonra olmak üzere gün içerisinde iki farklı sınıf tarafından kullanılma durumudur. Aynı okulda ayrı öğrenci gruplarıyla sabah ve öğleden sonra yapılan eğitim ve öğretimdir.</w:t>
            </w:r>
          </w:p>
          <w:p w14:paraId="03413E58"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Tekli (normal) eğitim: Öğretim süresinin ve ders saatlerinin ders günü içerisine dengeli biçimde dağıtıldığı ve bir </w:t>
            </w:r>
            <w:r w:rsidRPr="0064698F">
              <w:rPr>
                <w:rFonts w:eastAsia="Times New Roman"/>
                <w:color w:val="000000" w:themeColor="text1"/>
                <w:sz w:val="22"/>
              </w:rPr>
              <w:lastRenderedPageBreak/>
              <w:t>okuldaki dersliklerin gün içerisinde bir sınıf tarafından kullanılma durumudur. Normal eğitim olarak da ifade edilmektedir.</w:t>
            </w:r>
          </w:p>
          <w:p w14:paraId="79016DDD" w14:textId="77777777" w:rsidR="0064698F" w:rsidRPr="0064698F" w:rsidRDefault="0064698F" w:rsidP="0064698F">
            <w:pPr>
              <w:spacing w:after="0"/>
              <w:jc w:val="left"/>
              <w:rPr>
                <w:b/>
                <w:sz w:val="22"/>
              </w:rPr>
            </w:pPr>
          </w:p>
          <w:p w14:paraId="46E0A475" w14:textId="77777777" w:rsidR="0064698F" w:rsidRPr="0064698F" w:rsidRDefault="0064698F" w:rsidP="0064698F">
            <w:pPr>
              <w:spacing w:after="0"/>
              <w:jc w:val="left"/>
              <w:rPr>
                <w:b/>
                <w:sz w:val="22"/>
              </w:rPr>
            </w:pPr>
            <w:r w:rsidRPr="0064698F">
              <w:rPr>
                <w:b/>
                <w:sz w:val="22"/>
              </w:rPr>
              <w:t>Hesaplama kuralı:</w:t>
            </w:r>
          </w:p>
          <w:p w14:paraId="3311FFEF"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Verinin kapsamı: Okul öncesi, ilköğretim ve ortaöğretim kademelerinde resmi ve özel okullarda öğrenim gören öğrencilerdir.</w:t>
            </w:r>
          </w:p>
          <w:p w14:paraId="54944F16"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((İkili eğitim yapan okullarda öğrenim gören öğrenci sayısı)/(Toplam öğrenci sayısı))*100</w:t>
            </w:r>
          </w:p>
          <w:p w14:paraId="58AAE1F9" w14:textId="77777777" w:rsidR="0064698F" w:rsidRPr="0064698F" w:rsidRDefault="0064698F" w:rsidP="0064698F">
            <w:pPr>
              <w:spacing w:after="0"/>
              <w:jc w:val="left"/>
              <w:rPr>
                <w:rFonts w:eastAsia="Times New Roman"/>
                <w:color w:val="000000" w:themeColor="text1"/>
                <w:sz w:val="22"/>
              </w:rPr>
            </w:pPr>
          </w:p>
          <w:p w14:paraId="2EABE546" w14:textId="77777777" w:rsidR="0064698F" w:rsidRPr="0064698F" w:rsidRDefault="0064698F" w:rsidP="0064698F">
            <w:pPr>
              <w:spacing w:after="0"/>
              <w:jc w:val="left"/>
              <w:rPr>
                <w:b/>
                <w:sz w:val="22"/>
              </w:rPr>
            </w:pPr>
            <w:r w:rsidRPr="0064698F">
              <w:rPr>
                <w:b/>
                <w:sz w:val="22"/>
              </w:rPr>
              <w:t>Gösterge veri kaynağı:</w:t>
            </w:r>
          </w:p>
          <w:p w14:paraId="50D7187F" w14:textId="18C70848" w:rsidR="0064698F" w:rsidRPr="00EB234F" w:rsidRDefault="0064698F" w:rsidP="0064698F">
            <w:pPr>
              <w:spacing w:after="0"/>
              <w:jc w:val="left"/>
              <w:rPr>
                <w:rFonts w:eastAsia="Times New Roman"/>
                <w:color w:val="000000" w:themeColor="text1"/>
                <w:sz w:val="22"/>
              </w:rPr>
            </w:pPr>
            <w:r w:rsidRPr="0064698F">
              <w:rPr>
                <w:rFonts w:eastAsia="Times New Roman"/>
                <w:color w:val="000000" w:themeColor="text1"/>
                <w:sz w:val="22"/>
              </w:rPr>
              <w:t>Temel veri kaynağı: Millî Eğitim İstatistikleri olup ilgili eğitim ve öğretim yılına ait veri Millî Eğitim İstatistiklerinin yayınlanmasından sonra belirlenmiş olacaktır. İzleme döneminde o dönemki en güncel veri değerlendirmeye tabi tutulacaktır.</w:t>
            </w:r>
          </w:p>
        </w:tc>
      </w:tr>
      <w:tr w:rsidR="0064698F" w:rsidRPr="0064698F" w14:paraId="5309AFBA"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14500C8" w14:textId="77777777" w:rsidR="0064698F" w:rsidRPr="0064698F" w:rsidRDefault="0064698F" w:rsidP="0064698F">
            <w:pPr>
              <w:spacing w:after="0"/>
              <w:jc w:val="left"/>
              <w:rPr>
                <w:sz w:val="22"/>
              </w:rPr>
            </w:pPr>
            <w:r w:rsidRPr="0064698F">
              <w:rPr>
                <w:rFonts w:eastAsia="Times New Roman"/>
                <w:color w:val="000000" w:themeColor="text1"/>
                <w:sz w:val="22"/>
              </w:rPr>
              <w:lastRenderedPageBreak/>
              <w:t>PG 3.2.2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2F3BD7E4" w14:textId="77777777" w:rsidR="0064698F" w:rsidRPr="0064698F" w:rsidRDefault="0064698F" w:rsidP="0064698F">
            <w:pPr>
              <w:spacing w:after="0"/>
              <w:jc w:val="left"/>
              <w:rPr>
                <w:b/>
                <w:sz w:val="22"/>
              </w:rPr>
            </w:pPr>
            <w:r w:rsidRPr="0064698F">
              <w:rPr>
                <w:rFonts w:eastAsia="Times New Roman"/>
                <w:color w:val="000000" w:themeColor="text1"/>
                <w:sz w:val="22"/>
              </w:rPr>
              <w:t xml:space="preserve">Temel eğitimde 20 gün ve üzeri devamsız öğrenci oranı (%)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5D61A80"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21C35DB8"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Devamsızlık: Öğrencinin özürlü veya özürsüz olarak gün içindeki derslerin tamamına veya bir kısmına katılmama durumudur.</w:t>
            </w:r>
          </w:p>
          <w:p w14:paraId="5EEF1EAE" w14:textId="77777777" w:rsidR="0064698F" w:rsidRPr="0064698F" w:rsidRDefault="0064698F" w:rsidP="0064698F">
            <w:pPr>
              <w:spacing w:after="0"/>
              <w:jc w:val="left"/>
              <w:rPr>
                <w:rFonts w:eastAsia="Times New Roman"/>
                <w:color w:val="000000" w:themeColor="text1"/>
                <w:sz w:val="22"/>
              </w:rPr>
            </w:pPr>
          </w:p>
          <w:p w14:paraId="1678D3F4" w14:textId="77777777" w:rsidR="0064698F" w:rsidRPr="0064698F" w:rsidRDefault="0064698F" w:rsidP="0064698F">
            <w:pPr>
              <w:spacing w:after="0"/>
              <w:jc w:val="left"/>
              <w:rPr>
                <w:b/>
                <w:sz w:val="22"/>
              </w:rPr>
            </w:pPr>
            <w:r w:rsidRPr="0064698F">
              <w:rPr>
                <w:b/>
                <w:sz w:val="22"/>
              </w:rPr>
              <w:t>Hesaplama kuralı:</w:t>
            </w:r>
          </w:p>
          <w:p w14:paraId="3467E9D8"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Verinin Kapsamı: Resmi ve özel ilkokullarda kayıtlı öğrencilerin bir ders yılı süresince yapmış oldukları özürlü ve özürsüz devamsızlıkları kapsamaktadır. </w:t>
            </w:r>
          </w:p>
          <w:p w14:paraId="1182D1C6"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Gösterge değeri, bir ders yılı boyunca ilgili öğretim kademesinde kayıtlı öğrencilerden özürlü ve özürsüz toplamda 20 gün ve üzeri devamsızlık yapan öğrencilerin (A), ilgili öğretim kademesindeki tüm öğrencilere (B) bölünmesiyle elde edilir.</w:t>
            </w:r>
          </w:p>
          <w:p w14:paraId="62B64549"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Gösterge değeri= (A/B)*100</w:t>
            </w:r>
          </w:p>
          <w:p w14:paraId="058CEFBE" w14:textId="77777777" w:rsidR="0064698F" w:rsidRPr="0064698F" w:rsidRDefault="0064698F" w:rsidP="0064698F">
            <w:pPr>
              <w:spacing w:after="0"/>
              <w:jc w:val="left"/>
              <w:rPr>
                <w:rFonts w:eastAsia="Times New Roman"/>
                <w:color w:val="000000" w:themeColor="text1"/>
                <w:sz w:val="22"/>
              </w:rPr>
            </w:pPr>
          </w:p>
          <w:p w14:paraId="0AD606EC" w14:textId="77777777" w:rsidR="0064698F" w:rsidRPr="0064698F" w:rsidRDefault="0064698F" w:rsidP="0064698F">
            <w:pPr>
              <w:spacing w:after="0"/>
              <w:jc w:val="left"/>
              <w:rPr>
                <w:b/>
                <w:sz w:val="22"/>
              </w:rPr>
            </w:pPr>
            <w:r w:rsidRPr="0064698F">
              <w:rPr>
                <w:b/>
                <w:sz w:val="22"/>
              </w:rPr>
              <w:t>Gösterge veri kaynağı:</w:t>
            </w:r>
          </w:p>
          <w:p w14:paraId="4FD4365E"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Veri Kaynağı: Milli Eğitim Bakanlığı Bilişim Sistemleri (MEBBİS) altında yer alan e-Okul modülünde yer alan öğrenci verileridir.</w:t>
            </w:r>
          </w:p>
          <w:p w14:paraId="18FA3D2D" w14:textId="004FB30C" w:rsidR="0064698F" w:rsidRPr="00EB234F" w:rsidRDefault="0064698F" w:rsidP="0064698F">
            <w:pPr>
              <w:spacing w:after="0"/>
              <w:jc w:val="left"/>
              <w:rPr>
                <w:rFonts w:eastAsia="Times New Roman"/>
                <w:color w:val="000000" w:themeColor="text1"/>
                <w:sz w:val="22"/>
              </w:rPr>
            </w:pPr>
            <w:r w:rsidRPr="0064698F">
              <w:rPr>
                <w:rFonts w:eastAsia="Times New Roman"/>
                <w:color w:val="000000" w:themeColor="text1"/>
                <w:sz w:val="22"/>
              </w:rPr>
              <w:t>Gösterge her ders yılı bitiminden sonra e-Okul verilerinden elde edilmektedir.</w:t>
            </w:r>
          </w:p>
        </w:tc>
      </w:tr>
      <w:tr w:rsidR="0064698F" w:rsidRPr="0064698F" w14:paraId="0F3AFE1C"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35A75E3E" w14:textId="77777777" w:rsidR="0064698F" w:rsidRPr="0064698F" w:rsidRDefault="0064698F" w:rsidP="0064698F">
            <w:pPr>
              <w:spacing w:after="0"/>
              <w:jc w:val="left"/>
              <w:rPr>
                <w:sz w:val="22"/>
              </w:rPr>
            </w:pPr>
            <w:r w:rsidRPr="0064698F">
              <w:rPr>
                <w:rFonts w:eastAsia="Times New Roman"/>
                <w:color w:val="000000" w:themeColor="text1"/>
                <w:sz w:val="22"/>
              </w:rPr>
              <w:t>PG 3.2.3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0D74B09" w14:textId="77777777" w:rsidR="0064698F" w:rsidRPr="0064698F" w:rsidRDefault="0064698F" w:rsidP="0064698F">
            <w:pPr>
              <w:spacing w:after="0"/>
              <w:jc w:val="left"/>
              <w:rPr>
                <w:b/>
                <w:sz w:val="22"/>
              </w:rPr>
            </w:pPr>
            <w:r w:rsidRPr="0064698F">
              <w:rPr>
                <w:rFonts w:eastAsia="Times New Roman"/>
                <w:color w:val="000000" w:themeColor="text1"/>
                <w:sz w:val="22"/>
              </w:rPr>
              <w:t>Temel eğitimde okullaşma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E66824C"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0DA151FD"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Yaş gruplarına (Doğum yılları) göre NET okullaşma oranları: Öğrencinin ait olduğu eğitim kademesine (öğrenim türüne) bakılmaksızın, ilgili yaş grubunda bulunan toplam öğrencilerin, ilgili yaş grubunda bulunan toplam nüfusa bölünmesi ile elde edilir.</w:t>
            </w:r>
          </w:p>
          <w:p w14:paraId="00D3091E" w14:textId="77777777" w:rsidR="0064698F" w:rsidRPr="0064698F" w:rsidRDefault="0064698F" w:rsidP="0064698F">
            <w:pPr>
              <w:spacing w:after="0"/>
              <w:jc w:val="left"/>
              <w:rPr>
                <w:rFonts w:eastAsia="Times New Roman"/>
                <w:color w:val="000000" w:themeColor="text1"/>
                <w:sz w:val="22"/>
              </w:rPr>
            </w:pPr>
          </w:p>
          <w:p w14:paraId="3B116BD6" w14:textId="77777777" w:rsidR="0064698F" w:rsidRPr="0064698F" w:rsidRDefault="0064698F" w:rsidP="0064698F">
            <w:pPr>
              <w:spacing w:after="0"/>
              <w:jc w:val="left"/>
              <w:rPr>
                <w:b/>
                <w:sz w:val="22"/>
              </w:rPr>
            </w:pPr>
            <w:r w:rsidRPr="0064698F">
              <w:rPr>
                <w:b/>
                <w:sz w:val="22"/>
              </w:rPr>
              <w:t>Hesaplama kuralı:</w:t>
            </w:r>
          </w:p>
          <w:p w14:paraId="2662C377"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A: İlgili yaş grubundaki toplam öğrenci sayısı</w:t>
            </w:r>
          </w:p>
          <w:p w14:paraId="35F17F8D"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B: İlgili yaş grubundaki toplam nüfus</w:t>
            </w:r>
          </w:p>
          <w:p w14:paraId="0CB71D77"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lastRenderedPageBreak/>
              <w:t xml:space="preserve">Net okullaşma oranı = A/B x 100 </w:t>
            </w:r>
          </w:p>
          <w:p w14:paraId="67F21E8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Okullaşma oranları hesaplanırken kullanılan nüfus ve öğrenci sayılarında Türkiye'de ikamet eden T.C. vatandaşları kapsanmaktadır. </w:t>
            </w:r>
          </w:p>
          <w:p w14:paraId="4E89A84F"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İlgili yaş grubundaki toplam öğrenci sayısının (A), ilgili yaş grubunda bulunan toplam nüfusa (B) bölünmesi ile elde edilir.</w:t>
            </w:r>
          </w:p>
          <w:p w14:paraId="120AD04B" w14:textId="77777777" w:rsidR="0064698F" w:rsidRPr="0064698F" w:rsidRDefault="0064698F" w:rsidP="0064698F">
            <w:pPr>
              <w:spacing w:after="0"/>
              <w:jc w:val="left"/>
              <w:rPr>
                <w:rFonts w:eastAsia="Times New Roman"/>
                <w:color w:val="000000" w:themeColor="text1"/>
                <w:sz w:val="22"/>
              </w:rPr>
            </w:pPr>
          </w:p>
          <w:p w14:paraId="43E58ECF" w14:textId="77777777" w:rsidR="0064698F" w:rsidRPr="0064698F" w:rsidRDefault="0064698F" w:rsidP="0064698F">
            <w:pPr>
              <w:spacing w:after="0"/>
              <w:jc w:val="left"/>
              <w:rPr>
                <w:b/>
                <w:sz w:val="22"/>
              </w:rPr>
            </w:pPr>
            <w:r w:rsidRPr="0064698F">
              <w:rPr>
                <w:b/>
                <w:sz w:val="22"/>
              </w:rPr>
              <w:t>Gösterge veri kaynağı:</w:t>
            </w:r>
          </w:p>
          <w:p w14:paraId="58A47290"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Veri Kaynağı: Milli Eğitim Bakanlığı Bilişim Sistemleri (MEBBİS) altında yer alan e-Okul modülünde yer alan öğrenci verileri ve Adrese Dayalı Nüfus Kayıt Sisteminden elde edilen nüfus verileridir.</w:t>
            </w:r>
          </w:p>
          <w:p w14:paraId="26BF2D56" w14:textId="34926122" w:rsidR="0064698F" w:rsidRPr="0064698F" w:rsidRDefault="0064698F" w:rsidP="00EB234F">
            <w:pPr>
              <w:spacing w:after="0"/>
              <w:jc w:val="left"/>
              <w:rPr>
                <w:sz w:val="22"/>
              </w:rPr>
            </w:pPr>
            <w:r w:rsidRPr="0064698F">
              <w:rPr>
                <w:rFonts w:eastAsia="Times New Roman"/>
                <w:color w:val="000000" w:themeColor="text1"/>
                <w:sz w:val="22"/>
              </w:rPr>
              <w:t>Gösterge her yıl Eylül Ayında Millî Eğitim Bakanlığı tarafından yayınlanmaktadır.</w:t>
            </w:r>
          </w:p>
        </w:tc>
      </w:tr>
      <w:tr w:rsidR="0064698F" w:rsidRPr="0064698F" w14:paraId="2E51B6D2"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5331EAF" w14:textId="77777777" w:rsidR="0064698F" w:rsidRPr="0064698F" w:rsidRDefault="0064698F" w:rsidP="0064698F">
            <w:pPr>
              <w:rPr>
                <w:sz w:val="22"/>
              </w:rPr>
            </w:pPr>
            <w:r w:rsidRPr="0064698F">
              <w:rPr>
                <w:rFonts w:eastAsia="Times New Roman"/>
                <w:color w:val="000000" w:themeColor="text1"/>
                <w:sz w:val="22"/>
              </w:rPr>
              <w:lastRenderedPageBreak/>
              <w:t>PG 3.2.4.</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52D0759" w14:textId="77777777" w:rsidR="0064698F" w:rsidRPr="0064698F" w:rsidRDefault="0064698F" w:rsidP="0064698F">
            <w:pPr>
              <w:spacing w:after="0"/>
              <w:jc w:val="left"/>
              <w:rPr>
                <w:sz w:val="22"/>
              </w:rPr>
            </w:pPr>
            <w:r w:rsidRPr="0064698F">
              <w:rPr>
                <w:rFonts w:eastAsia="Times New Roman"/>
                <w:color w:val="000000" w:themeColor="text1"/>
                <w:sz w:val="22"/>
              </w:rPr>
              <w:t>Temel eğitimde öğrenci sayısı 30’dan fazla olan şube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B7FD120"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518692C3"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Şube: Okulun aynı düzeydeki sınıflarından herhangi birisidir.</w:t>
            </w:r>
          </w:p>
          <w:p w14:paraId="32B93063"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Şube Başına Düşen Öğrenci Sayısı: İstenilen eğitim kademesine bir şubede kayıtlı olan öğrenci sayısının ortalamasıdır.</w:t>
            </w:r>
          </w:p>
          <w:p w14:paraId="05820EE0"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 xml:space="preserve">Verinin Kapsamı: Temel eğitim kademelerinde resmi okullarda öğrenim gören öğrencilerin bulunduğu şubeleri kapsar. </w:t>
            </w:r>
          </w:p>
          <w:p w14:paraId="698150BC" w14:textId="77777777" w:rsidR="0064698F" w:rsidRPr="0064698F" w:rsidRDefault="0064698F" w:rsidP="0064698F">
            <w:pPr>
              <w:spacing w:after="0"/>
              <w:jc w:val="left"/>
              <w:rPr>
                <w:rFonts w:eastAsia="Times New Roman" w:cs="Calibri"/>
                <w:color w:val="222222"/>
                <w:sz w:val="22"/>
                <w:lang w:eastAsia="tr-TR"/>
              </w:rPr>
            </w:pPr>
          </w:p>
          <w:p w14:paraId="21032054" w14:textId="77777777" w:rsidR="0064698F" w:rsidRPr="0064698F" w:rsidRDefault="0064698F" w:rsidP="0064698F">
            <w:pPr>
              <w:spacing w:after="0"/>
              <w:jc w:val="left"/>
              <w:rPr>
                <w:b/>
                <w:sz w:val="22"/>
              </w:rPr>
            </w:pPr>
            <w:r w:rsidRPr="0064698F">
              <w:rPr>
                <w:b/>
                <w:sz w:val="22"/>
              </w:rPr>
              <w:t>Hesaplama kuralı:</w:t>
            </w:r>
          </w:p>
          <w:p w14:paraId="0FFBFCCD"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 xml:space="preserve">Öğrenci sayısın 30’dan fazla olan şubelerin sayısının toplam şube sayısına bölünmesiyle elde edilir. </w:t>
            </w:r>
          </w:p>
          <w:p w14:paraId="511E067C"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Temel eğitim kademelerinde resmi okullarda öğrenim gören öğrenciler ((Öğrenci sayısı 30’dan fazla olan şube sayısı) /(Toplam şube sayısı))*100</w:t>
            </w:r>
          </w:p>
          <w:p w14:paraId="07EB9DDD" w14:textId="77777777" w:rsidR="0064698F" w:rsidRPr="0064698F" w:rsidRDefault="0064698F" w:rsidP="0064698F">
            <w:pPr>
              <w:spacing w:after="0"/>
              <w:jc w:val="left"/>
              <w:rPr>
                <w:rFonts w:eastAsia="Times New Roman" w:cs="Calibri"/>
                <w:color w:val="222222"/>
                <w:sz w:val="22"/>
                <w:lang w:eastAsia="tr-TR"/>
              </w:rPr>
            </w:pPr>
          </w:p>
          <w:p w14:paraId="7513E074" w14:textId="77777777" w:rsidR="0064698F" w:rsidRPr="0064698F" w:rsidRDefault="0064698F" w:rsidP="0064698F">
            <w:pPr>
              <w:spacing w:after="0"/>
              <w:jc w:val="left"/>
              <w:rPr>
                <w:b/>
                <w:sz w:val="22"/>
              </w:rPr>
            </w:pPr>
            <w:r w:rsidRPr="0064698F">
              <w:rPr>
                <w:b/>
                <w:sz w:val="22"/>
              </w:rPr>
              <w:t>Gösterge veri kaynağı:</w:t>
            </w:r>
          </w:p>
          <w:p w14:paraId="1696B2B0" w14:textId="77777777" w:rsidR="0064698F" w:rsidRPr="0064698F" w:rsidRDefault="0064698F" w:rsidP="0064698F">
            <w:pPr>
              <w:spacing w:after="0"/>
              <w:jc w:val="left"/>
              <w:rPr>
                <w:rFonts w:eastAsia="Times New Roman" w:cs="Calibri"/>
                <w:color w:val="222222"/>
                <w:sz w:val="22"/>
                <w:lang w:eastAsia="tr-TR"/>
              </w:rPr>
            </w:pPr>
            <w:r w:rsidRPr="0064698F">
              <w:rPr>
                <w:rFonts w:eastAsia="Times New Roman" w:cs="Calibri"/>
                <w:color w:val="222222"/>
                <w:sz w:val="22"/>
                <w:lang w:eastAsia="tr-TR"/>
              </w:rPr>
              <w:t xml:space="preserve">e-okul sisteminde yer alan verilerden hesaplanacaktır.  </w:t>
            </w:r>
          </w:p>
        </w:tc>
      </w:tr>
      <w:tr w:rsidR="0064698F" w:rsidRPr="0064698F" w14:paraId="3416C30C"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0FDF6890" w14:textId="4A2A807C" w:rsidR="0064698F" w:rsidRPr="0064698F" w:rsidRDefault="0064698F" w:rsidP="0064698F">
            <w:pPr>
              <w:spacing w:after="0"/>
              <w:jc w:val="left"/>
              <w:rPr>
                <w:sz w:val="22"/>
              </w:rPr>
            </w:pPr>
            <w:r w:rsidRPr="0064698F">
              <w:rPr>
                <w:rFonts w:eastAsia="Times New Roman"/>
                <w:color w:val="000000" w:themeColor="text1"/>
                <w:sz w:val="22"/>
              </w:rPr>
              <w:t>PG 3.3.1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08BB20BA" w14:textId="77777777" w:rsidR="0064698F" w:rsidRPr="0064698F" w:rsidRDefault="0064698F" w:rsidP="0064698F">
            <w:pPr>
              <w:spacing w:after="0"/>
              <w:jc w:val="left"/>
              <w:rPr>
                <w:b/>
                <w:sz w:val="22"/>
              </w:rPr>
            </w:pPr>
            <w:r w:rsidRPr="0064698F">
              <w:rPr>
                <w:rFonts w:eastAsia="Times New Roman"/>
                <w:color w:val="000000" w:themeColor="text1"/>
                <w:sz w:val="22"/>
              </w:rPr>
              <w:t>Eğitim kayıt bölgelerinde kurulan okul ve mahalle spor kulüplerinden yararlanan öğrenci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DE32CD5"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5F3B8FC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Eğitim kayıt bölgesi: Eğitimde süreklilik ve coğrafi bütünlük esasına dayalı olarak öğrenci sayısı, okul türü, kontenjan ve donanımları göz önünde bulundurularak il/ilçe millî eğitim müdürlüğünce kayıt yapılabilecek farklı eğitim kurumlarından oluşturulan alandır.</w:t>
            </w:r>
          </w:p>
          <w:p w14:paraId="0B072860"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Okul- mahalle spor kulüpleri: Okulun ve çocukların kendi mahallesinin bir parçası olarak geliştirilmesi gereği için kayıt bölgelerinde kurulan spor kulüpleridir.</w:t>
            </w:r>
          </w:p>
          <w:p w14:paraId="2CA49A02"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 </w:t>
            </w:r>
          </w:p>
          <w:p w14:paraId="41B4FBDE" w14:textId="77777777" w:rsidR="0064698F" w:rsidRPr="0064698F" w:rsidRDefault="0064698F" w:rsidP="0064698F">
            <w:pPr>
              <w:spacing w:after="0"/>
              <w:jc w:val="left"/>
              <w:rPr>
                <w:b/>
                <w:sz w:val="22"/>
              </w:rPr>
            </w:pPr>
            <w:r w:rsidRPr="0064698F">
              <w:rPr>
                <w:b/>
                <w:sz w:val="22"/>
              </w:rPr>
              <w:t>Hesaplama kuralı:</w:t>
            </w:r>
          </w:p>
          <w:p w14:paraId="572F55E1"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 xml:space="preserve"> Veri her eğitim öğretim yılında eğitim kayıt bölgelerinde bulunan okul-mahalle spor kulüplerinden yararlanan ilkokul ve ortaokul öğrencilerini kapsar.</w:t>
            </w:r>
          </w:p>
          <w:p w14:paraId="4DFE7799"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Eğitim kayıt bölgelerinde kurulan mahalle-spor kulüplerinden yararlanan ilkokul ve ortaokul öğrenci sayısının (A) ilkokul ve ortaokullardaki toplam öğrenci sayısına oranı (B)</w:t>
            </w:r>
          </w:p>
          <w:p w14:paraId="363F00C6"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lastRenderedPageBreak/>
              <w:t>(A/B)*100</w:t>
            </w:r>
          </w:p>
          <w:p w14:paraId="2A0D7DC1" w14:textId="77777777" w:rsidR="0064698F" w:rsidRPr="0064698F" w:rsidRDefault="0064698F" w:rsidP="0064698F">
            <w:pPr>
              <w:spacing w:after="0"/>
              <w:jc w:val="left"/>
              <w:rPr>
                <w:rFonts w:eastAsia="Times New Roman"/>
                <w:color w:val="000000" w:themeColor="text1"/>
                <w:sz w:val="22"/>
              </w:rPr>
            </w:pPr>
          </w:p>
          <w:p w14:paraId="629E1613" w14:textId="77777777" w:rsidR="0064698F" w:rsidRPr="0064698F" w:rsidRDefault="0064698F" w:rsidP="0064698F">
            <w:pPr>
              <w:spacing w:after="0"/>
              <w:jc w:val="left"/>
              <w:rPr>
                <w:b/>
                <w:sz w:val="22"/>
              </w:rPr>
            </w:pPr>
            <w:r w:rsidRPr="0064698F">
              <w:rPr>
                <w:b/>
                <w:sz w:val="22"/>
              </w:rPr>
              <w:t xml:space="preserve">Gösterge veri kaynağı: </w:t>
            </w:r>
          </w:p>
          <w:p w14:paraId="556C3AC0" w14:textId="63178347" w:rsidR="0064698F" w:rsidRPr="0064698F" w:rsidRDefault="0064698F" w:rsidP="00EB234F">
            <w:pPr>
              <w:spacing w:after="0"/>
              <w:jc w:val="left"/>
              <w:rPr>
                <w:sz w:val="22"/>
              </w:rPr>
            </w:pPr>
            <w:r w:rsidRPr="0064698F">
              <w:rPr>
                <w:rFonts w:eastAsia="Times New Roman"/>
                <w:color w:val="000000" w:themeColor="text1"/>
                <w:sz w:val="22"/>
              </w:rPr>
              <w:t xml:space="preserve">Milli Eğitim Bakanlığı Bilişim Sistemleri (MEBBİS) altında yer alan modüllerden elde edilen verilerdir. Mevcut modüllerde bu verilerin alınabileceği bir düzenleme yapılması gerekmektedir. </w:t>
            </w:r>
          </w:p>
        </w:tc>
      </w:tr>
      <w:tr w:rsidR="0064698F" w:rsidRPr="0064698F" w14:paraId="382A31F8"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8458164" w14:textId="77777777" w:rsidR="0064698F" w:rsidRPr="0064698F" w:rsidRDefault="0064698F" w:rsidP="0064698F">
            <w:pPr>
              <w:spacing w:after="0"/>
              <w:jc w:val="left"/>
              <w:rPr>
                <w:sz w:val="22"/>
              </w:rPr>
            </w:pPr>
            <w:r w:rsidRPr="0064698F">
              <w:rPr>
                <w:rFonts w:eastAsia="Times New Roman"/>
                <w:color w:val="000000" w:themeColor="text1"/>
                <w:sz w:val="22"/>
              </w:rPr>
              <w:lastRenderedPageBreak/>
              <w:t>PG 3.3.2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D81D7F5"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Birleştirilmiş sınıfların öğretmenlerinden eğitim faaliyetlerine katılan öğretmenlerin oranı (%)</w:t>
            </w:r>
          </w:p>
          <w:p w14:paraId="0946AACC" w14:textId="77777777" w:rsidR="0064698F" w:rsidRPr="0064698F" w:rsidRDefault="0064698F" w:rsidP="0064698F">
            <w:pPr>
              <w:spacing w:after="0"/>
              <w:jc w:val="left"/>
              <w:rPr>
                <w:b/>
                <w:sz w:val="22"/>
              </w:rPr>
            </w:pPr>
            <w:r w:rsidRPr="0064698F">
              <w:rPr>
                <w:rFonts w:eastAsia="Times New Roman"/>
                <w:color w:val="000000" w:themeColor="text1"/>
                <w:sz w:val="22"/>
              </w:rPr>
              <w:t xml:space="preserve">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71310F3" w14:textId="77777777" w:rsidR="0064698F" w:rsidRPr="0064698F" w:rsidRDefault="0064698F" w:rsidP="0064698F">
            <w:pPr>
              <w:spacing w:after="0"/>
              <w:jc w:val="left"/>
              <w:rPr>
                <w:rFonts w:eastAsia="Times New Roman"/>
                <w:color w:val="000000" w:themeColor="text1"/>
                <w:sz w:val="22"/>
              </w:rPr>
            </w:pPr>
            <w:r w:rsidRPr="0064698F">
              <w:rPr>
                <w:b/>
                <w:sz w:val="22"/>
              </w:rPr>
              <w:t>Tanımlar</w:t>
            </w:r>
            <w:r w:rsidRPr="0064698F">
              <w:rPr>
                <w:rFonts w:eastAsia="Times New Roman"/>
                <w:color w:val="000000" w:themeColor="text1"/>
                <w:sz w:val="22"/>
              </w:rPr>
              <w:t>:</w:t>
            </w:r>
          </w:p>
          <w:p w14:paraId="317E2700"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Birleştirilmiş Sınıf: Birleştirilerek bir derslikte tek öğretmen tarafından okutulan birden fazla sınıftır.</w:t>
            </w:r>
          </w:p>
          <w:p w14:paraId="4FAAF40E"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Eğitim faaliyeti: Birleştirilmiş sınıf öğretmenlerinin ihtiyaçlarına göre düzenlenmiş yüz yüze veya çevrimiçi eğitimlerdir.</w:t>
            </w:r>
          </w:p>
          <w:p w14:paraId="6C619ABE" w14:textId="77777777" w:rsidR="0064698F" w:rsidRPr="0064698F" w:rsidRDefault="0064698F" w:rsidP="0064698F">
            <w:pPr>
              <w:spacing w:after="0"/>
              <w:jc w:val="left"/>
              <w:rPr>
                <w:rFonts w:eastAsia="Times New Roman"/>
                <w:color w:val="000000" w:themeColor="text1"/>
                <w:sz w:val="22"/>
              </w:rPr>
            </w:pPr>
          </w:p>
          <w:p w14:paraId="777A6D2C" w14:textId="77777777" w:rsidR="0064698F" w:rsidRPr="0064698F" w:rsidRDefault="0064698F" w:rsidP="0064698F">
            <w:pPr>
              <w:spacing w:after="0"/>
              <w:jc w:val="left"/>
              <w:rPr>
                <w:b/>
                <w:sz w:val="22"/>
              </w:rPr>
            </w:pPr>
            <w:r w:rsidRPr="0064698F">
              <w:rPr>
                <w:b/>
                <w:sz w:val="22"/>
              </w:rPr>
              <w:t>Hesaplama kuralı:</w:t>
            </w:r>
          </w:p>
          <w:p w14:paraId="2EBB1E75"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Eğitim faaliyetlerine katılan birleştirilmiş sınıf öğretmeni sayısının (A), toplam birleştirilmiş sınıf öğretmeni sayısına oranı (B)</w:t>
            </w:r>
          </w:p>
          <w:p w14:paraId="5B8C3084" w14:textId="77777777" w:rsidR="0064698F" w:rsidRPr="0064698F" w:rsidRDefault="0064698F" w:rsidP="0064698F">
            <w:pPr>
              <w:spacing w:after="0"/>
              <w:jc w:val="left"/>
              <w:rPr>
                <w:rFonts w:eastAsia="Times New Roman"/>
                <w:color w:val="000000" w:themeColor="text1"/>
                <w:sz w:val="22"/>
              </w:rPr>
            </w:pPr>
            <w:r w:rsidRPr="0064698F">
              <w:rPr>
                <w:rFonts w:eastAsia="Times New Roman"/>
                <w:color w:val="000000" w:themeColor="text1"/>
                <w:sz w:val="22"/>
              </w:rPr>
              <w:t>(A/B)*100</w:t>
            </w:r>
          </w:p>
          <w:p w14:paraId="2C2E12C5" w14:textId="77777777" w:rsidR="0064698F" w:rsidRPr="0064698F" w:rsidRDefault="0064698F" w:rsidP="0064698F">
            <w:pPr>
              <w:spacing w:after="0"/>
              <w:jc w:val="left"/>
              <w:rPr>
                <w:rFonts w:eastAsia="Times New Roman"/>
                <w:color w:val="000000" w:themeColor="text1"/>
                <w:sz w:val="22"/>
              </w:rPr>
            </w:pPr>
          </w:p>
          <w:p w14:paraId="7E92C8BC" w14:textId="77777777" w:rsidR="0064698F" w:rsidRPr="0064698F" w:rsidRDefault="0064698F" w:rsidP="0064698F">
            <w:pPr>
              <w:spacing w:after="0"/>
              <w:jc w:val="left"/>
              <w:rPr>
                <w:b/>
                <w:sz w:val="22"/>
              </w:rPr>
            </w:pPr>
            <w:r w:rsidRPr="0064698F">
              <w:rPr>
                <w:b/>
                <w:sz w:val="22"/>
              </w:rPr>
              <w:t xml:space="preserve">Gösterge veri kaynağı: </w:t>
            </w:r>
          </w:p>
          <w:p w14:paraId="0A2B3F5B" w14:textId="72B1B226" w:rsidR="0064698F" w:rsidRPr="00EB234F" w:rsidRDefault="0064698F" w:rsidP="0064698F">
            <w:pPr>
              <w:spacing w:after="0"/>
              <w:jc w:val="left"/>
              <w:rPr>
                <w:rFonts w:eastAsia="Times New Roman"/>
                <w:color w:val="000000" w:themeColor="text1"/>
                <w:sz w:val="22"/>
              </w:rPr>
            </w:pPr>
            <w:r w:rsidRPr="0064698F">
              <w:rPr>
                <w:rFonts w:eastAsia="Times New Roman"/>
                <w:color w:val="000000" w:themeColor="text1"/>
                <w:sz w:val="22"/>
              </w:rPr>
              <w:t>Milli Eğitim Bakanlığı Bilişim Sistemleri (MEBBİS) altında yer alan Öğretmen Yetiştirme Genel Müdürlüğünün “Hizmet İçi Eğitim Modülünden” elde edilen verilerdir.</w:t>
            </w:r>
          </w:p>
        </w:tc>
      </w:tr>
      <w:tr w:rsidR="0064698F" w:rsidRPr="0064698F" w14:paraId="1CE74628"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45CBBB81" w14:textId="77777777" w:rsidR="0064698F" w:rsidRPr="0064698F" w:rsidRDefault="0064698F" w:rsidP="0064698F">
            <w:pPr>
              <w:spacing w:after="0"/>
              <w:jc w:val="left"/>
              <w:rPr>
                <w:sz w:val="22"/>
              </w:rPr>
            </w:pPr>
            <w:r w:rsidRPr="0064698F">
              <w:rPr>
                <w:sz w:val="22"/>
              </w:rPr>
              <w:t xml:space="preserve">PG 4.1.1 </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33E5177C" w14:textId="77777777" w:rsidR="0064698F" w:rsidRPr="0064698F" w:rsidRDefault="0064698F" w:rsidP="0064698F">
            <w:pPr>
              <w:spacing w:after="0"/>
              <w:jc w:val="left"/>
              <w:rPr>
                <w:sz w:val="22"/>
              </w:rPr>
            </w:pPr>
            <w:r w:rsidRPr="0064698F">
              <w:rPr>
                <w:sz w:val="22"/>
              </w:rPr>
              <w:t>14-17 yaş grubu okullaşma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6C2BECB"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281E6E47" w14:textId="77777777" w:rsidR="0064698F" w:rsidRPr="0064698F" w:rsidRDefault="0064698F" w:rsidP="0064698F">
            <w:pPr>
              <w:spacing w:after="0"/>
              <w:jc w:val="left"/>
              <w:rPr>
                <w:sz w:val="22"/>
              </w:rPr>
            </w:pPr>
            <w:r w:rsidRPr="0064698F">
              <w:rPr>
                <w:sz w:val="22"/>
              </w:rPr>
              <w:t>Yaş gruplarına (Doğum yılları) göre NET okullaşma oranları: Öğrencinin ait olduğu eğitim kademesine (öğrenim türüne) bakılmaksızın, ilgili yaş grubunda bulunan toplam öğrencilerin, ilgili yaş grubunda bulunan toplam nüfusa bölünmesi ile elde edilen göstergedir.</w:t>
            </w:r>
          </w:p>
          <w:p w14:paraId="32796F70" w14:textId="77777777" w:rsidR="0064698F" w:rsidRPr="0064698F" w:rsidRDefault="0064698F" w:rsidP="0064698F">
            <w:pPr>
              <w:spacing w:after="0"/>
              <w:jc w:val="left"/>
              <w:rPr>
                <w:sz w:val="22"/>
              </w:rPr>
            </w:pPr>
            <w:r w:rsidRPr="0064698F">
              <w:rPr>
                <w:sz w:val="22"/>
              </w:rPr>
              <w:t>Öğrencilerin bitirdiği yaş temel alınarak; ortaöğretimde teorik yaş 14 - 17 yaş olarak kabul edilmektedir.</w:t>
            </w:r>
          </w:p>
          <w:p w14:paraId="77B4E6C3" w14:textId="77777777" w:rsidR="0064698F" w:rsidRPr="0064698F" w:rsidRDefault="0064698F" w:rsidP="0064698F">
            <w:pPr>
              <w:spacing w:after="0"/>
              <w:jc w:val="left"/>
              <w:rPr>
                <w:sz w:val="22"/>
              </w:rPr>
            </w:pPr>
          </w:p>
          <w:p w14:paraId="7205C730" w14:textId="77777777" w:rsidR="0064698F" w:rsidRPr="0064698F" w:rsidRDefault="0064698F" w:rsidP="0064698F">
            <w:pPr>
              <w:spacing w:after="0"/>
              <w:jc w:val="left"/>
              <w:rPr>
                <w:sz w:val="22"/>
              </w:rPr>
            </w:pPr>
            <w:r w:rsidRPr="0064698F">
              <w:rPr>
                <w:b/>
                <w:sz w:val="22"/>
              </w:rPr>
              <w:t>Hesaplama kuralı:</w:t>
            </w:r>
          </w:p>
          <w:p w14:paraId="62B7827C" w14:textId="77777777" w:rsidR="0064698F" w:rsidRPr="0064698F" w:rsidRDefault="0064698F" w:rsidP="0064698F">
            <w:pPr>
              <w:spacing w:after="0"/>
              <w:jc w:val="left"/>
              <w:rPr>
                <w:sz w:val="22"/>
              </w:rPr>
            </w:pPr>
            <w:r w:rsidRPr="0064698F">
              <w:rPr>
                <w:sz w:val="22"/>
              </w:rPr>
              <w:t>A: İlgili yaş grubundaki toplam öğrenci sayısı</w:t>
            </w:r>
          </w:p>
          <w:p w14:paraId="3515A73D" w14:textId="77777777" w:rsidR="0064698F" w:rsidRPr="0064698F" w:rsidRDefault="0064698F" w:rsidP="0064698F">
            <w:pPr>
              <w:spacing w:after="0"/>
              <w:jc w:val="left"/>
              <w:rPr>
                <w:sz w:val="22"/>
              </w:rPr>
            </w:pPr>
            <w:r w:rsidRPr="0064698F">
              <w:rPr>
                <w:sz w:val="22"/>
              </w:rPr>
              <w:t>B: İlgili yaş grubundaki toplam nüfus</w:t>
            </w:r>
          </w:p>
          <w:p w14:paraId="1ABDA0FC" w14:textId="77777777" w:rsidR="0064698F" w:rsidRPr="0064698F" w:rsidRDefault="0064698F" w:rsidP="0064698F">
            <w:pPr>
              <w:spacing w:after="0"/>
              <w:jc w:val="left"/>
              <w:rPr>
                <w:sz w:val="22"/>
              </w:rPr>
            </w:pPr>
            <w:r w:rsidRPr="0064698F">
              <w:rPr>
                <w:sz w:val="22"/>
              </w:rPr>
              <w:t>Net okullaşma oranı = A/B x 100</w:t>
            </w:r>
          </w:p>
          <w:p w14:paraId="77D5A482" w14:textId="77777777" w:rsidR="0064698F" w:rsidRPr="0064698F" w:rsidRDefault="0064698F" w:rsidP="0064698F">
            <w:pPr>
              <w:spacing w:after="0"/>
              <w:jc w:val="left"/>
              <w:rPr>
                <w:sz w:val="22"/>
              </w:rPr>
            </w:pPr>
            <w:r w:rsidRPr="0064698F">
              <w:rPr>
                <w:sz w:val="22"/>
              </w:rPr>
              <w:t xml:space="preserve">14-17 Yaş Grubu (Ortaöğretim): Mecburi ortaöğretim çağındaki 14 -17 yaş grubunda olan çocukları kapsamaktadır. </w:t>
            </w:r>
          </w:p>
          <w:p w14:paraId="5A14FB92" w14:textId="77777777" w:rsidR="0064698F" w:rsidRPr="0064698F" w:rsidRDefault="0064698F" w:rsidP="0064698F">
            <w:pPr>
              <w:spacing w:after="0"/>
              <w:jc w:val="left"/>
              <w:rPr>
                <w:sz w:val="22"/>
              </w:rPr>
            </w:pPr>
            <w:r w:rsidRPr="0064698F">
              <w:rPr>
                <w:sz w:val="22"/>
              </w:rPr>
              <w:t>Okullaşma oranları hesaplanırken kullanılan nüfus ve öğrenci sayılarında Türkiye'de ikamet eden T.C. vatandaşları kapsanmaktadır.</w:t>
            </w:r>
          </w:p>
          <w:p w14:paraId="7204030D" w14:textId="77777777" w:rsidR="0064698F" w:rsidRPr="0064698F" w:rsidRDefault="0064698F" w:rsidP="0064698F">
            <w:pPr>
              <w:spacing w:after="0"/>
              <w:jc w:val="left"/>
              <w:rPr>
                <w:sz w:val="22"/>
              </w:rPr>
            </w:pPr>
          </w:p>
          <w:p w14:paraId="1EF602F6" w14:textId="77777777" w:rsidR="0064698F" w:rsidRPr="0064698F" w:rsidRDefault="0064698F" w:rsidP="0064698F">
            <w:pPr>
              <w:spacing w:after="0"/>
              <w:jc w:val="left"/>
              <w:rPr>
                <w:b/>
                <w:sz w:val="22"/>
              </w:rPr>
            </w:pPr>
            <w:r w:rsidRPr="0064698F">
              <w:rPr>
                <w:b/>
                <w:sz w:val="22"/>
              </w:rPr>
              <w:t xml:space="preserve">Gösterge veri kaynağı: </w:t>
            </w:r>
          </w:p>
          <w:p w14:paraId="439A98DE" w14:textId="181CC1FC" w:rsidR="0064698F" w:rsidRPr="0064698F" w:rsidRDefault="0064698F" w:rsidP="00EB234F">
            <w:pPr>
              <w:spacing w:after="0"/>
              <w:jc w:val="left"/>
              <w:rPr>
                <w:sz w:val="22"/>
              </w:rPr>
            </w:pPr>
            <w:r w:rsidRPr="0064698F">
              <w:rPr>
                <w:sz w:val="22"/>
              </w:rPr>
              <w:t>Milli Eğitim Bakanlığı Bilişim Sistemleri (MEBBİS) altında yer alan e-okul modülünde yer alan öğrenci verileri ve Adrese Dayalı Nüfus Kayıt Sisteminden elde edilen nüfus verileridir. Gösterge her yıl Eylül Ayında Millî Eğitim Bakanlığı tarafından yayınlanmaktadır.</w:t>
            </w:r>
            <w:r w:rsidRPr="0064698F">
              <w:rPr>
                <w:sz w:val="22"/>
              </w:rPr>
              <w:tab/>
            </w:r>
          </w:p>
        </w:tc>
      </w:tr>
      <w:tr w:rsidR="0064698F" w:rsidRPr="0064698F" w14:paraId="12D0C849"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F7B2746" w14:textId="77777777" w:rsidR="0064698F" w:rsidRPr="0064698F" w:rsidRDefault="0064698F" w:rsidP="0064698F">
            <w:pPr>
              <w:spacing w:after="0"/>
              <w:jc w:val="left"/>
              <w:rPr>
                <w:sz w:val="22"/>
              </w:rPr>
            </w:pPr>
            <w:r w:rsidRPr="0064698F">
              <w:rPr>
                <w:sz w:val="22"/>
              </w:rPr>
              <w:lastRenderedPageBreak/>
              <w:t>PG 4.1.2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29E91DA" w14:textId="77777777" w:rsidR="0064698F" w:rsidRPr="0064698F" w:rsidRDefault="0064698F" w:rsidP="0064698F">
            <w:pPr>
              <w:spacing w:after="0"/>
              <w:jc w:val="left"/>
              <w:rPr>
                <w:sz w:val="22"/>
              </w:rPr>
            </w:pPr>
            <w:r w:rsidRPr="0064698F">
              <w:rPr>
                <w:sz w:val="22"/>
              </w:rPr>
              <w:t>Örgün ortaöğretimde 20 gün ve üzeri devamsız öğrenci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84E47E9"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6E29AF2D" w14:textId="77777777" w:rsidR="0064698F" w:rsidRPr="0064698F" w:rsidRDefault="0064698F" w:rsidP="0064698F">
            <w:pPr>
              <w:spacing w:after="0"/>
              <w:jc w:val="left"/>
              <w:rPr>
                <w:sz w:val="22"/>
              </w:rPr>
            </w:pPr>
            <w:r w:rsidRPr="0064698F">
              <w:rPr>
                <w:sz w:val="22"/>
              </w:rPr>
              <w:t xml:space="preserve">Devamsızlık: Öğrencinin gün içindeki derslerin tamamına veya bir kısmına katılmama durumudur. </w:t>
            </w:r>
          </w:p>
          <w:p w14:paraId="5032432A" w14:textId="77777777" w:rsidR="0064698F" w:rsidRPr="0064698F" w:rsidRDefault="0064698F" w:rsidP="0064698F">
            <w:pPr>
              <w:spacing w:after="0"/>
              <w:jc w:val="left"/>
              <w:rPr>
                <w:sz w:val="22"/>
              </w:rPr>
            </w:pPr>
            <w:r w:rsidRPr="0064698F">
              <w:rPr>
                <w:sz w:val="22"/>
              </w:rPr>
              <w:t xml:space="preserve">Devamsızlıktan sayılacak durumlar: Millî Eğitim Bakanlığı Ortaöğretim Kurumları Yönetmeliğinde devamsızlıktan sayılacak durumlar belirlenmiştir. Buna göre geç gelme birinci ders saati için belirlenen süre ile sınırlıdır ve her beş defa geç gelme yarım gün devamsızlıktan sayılır. Bu sürenin dışındaki geç gelmeler devamsızlıktan sayılır. Günlük toplam ders saatinin 2/3 ü ve daha fazlasına gelmeyenlerin devamsızlığı bir gün, diğer devamsızlıklar ise yarım gün sayılır. </w:t>
            </w:r>
            <w:proofErr w:type="gramStart"/>
            <w:r w:rsidRPr="0064698F">
              <w:rPr>
                <w:sz w:val="22"/>
              </w:rPr>
              <w:t>Devamsızlıktan sayılmayacak durumlar: Yurt içinde ve yurtdışında, bilim, tiyatro, spor, müzik, folklor, beceri yarışması ve benzeri eğitici-kültürel faaliyetlere ve bunların hazırlık çalışmalarına katılmasına Bakanlık, mahallî mülki amirleri ve/veya millî eğitim müdürlüklerince izin verilen öğrenciler ile Gençlik ve Spor Bakanlığınca belirlenen faaliyetin hazırlık dönemi ve organizasyon sürecine katılan öğrenciler, okula devam edemedikleri sürece faaliyet izinli sayılırlar ve bu süre devamsızlık süresine dâhil edilmez.</w:t>
            </w:r>
            <w:proofErr w:type="gramEnd"/>
          </w:p>
          <w:p w14:paraId="334778CD" w14:textId="77777777" w:rsidR="0064698F" w:rsidRPr="0064698F" w:rsidRDefault="0064698F" w:rsidP="0064698F">
            <w:pPr>
              <w:spacing w:after="0"/>
              <w:jc w:val="left"/>
              <w:rPr>
                <w:sz w:val="22"/>
              </w:rPr>
            </w:pPr>
            <w:r w:rsidRPr="0064698F">
              <w:rPr>
                <w:sz w:val="22"/>
              </w:rPr>
              <w:t xml:space="preserve">Devamsızlık sınırı: Devamsızlık süresi özürsüz 10 günü, toplamda 30 günü aşan öğrenciler, ders puanları ne olursa olsun başarısız sayılır. İlgili yönetmelikte farklı durumlardaki öğrenciler için farklı süreler belirlenmiştir. </w:t>
            </w:r>
          </w:p>
          <w:p w14:paraId="57F22271" w14:textId="77777777" w:rsidR="0064698F" w:rsidRPr="0064698F" w:rsidRDefault="0064698F" w:rsidP="0064698F">
            <w:pPr>
              <w:spacing w:after="0"/>
              <w:jc w:val="left"/>
              <w:rPr>
                <w:sz w:val="22"/>
              </w:rPr>
            </w:pPr>
            <w:r w:rsidRPr="0064698F">
              <w:rPr>
                <w:sz w:val="22"/>
              </w:rPr>
              <w:t>Ortaöğretim kurumları: Ortaöğretimin 4 yıl süreli ve zorunlu ilk basamağını oluşturmaktadır. " Veri, resmi ve özel ortaöğretim kurumlarında kayıtlı öğrencilerin bir ders yılı süresince yapmış oldukları özürlü ve özürsüz devamsızlıkları kapsamaktadır. Bu sürenin hesabında Millî Eğitim Bakanlığı Ortaöğretim Kurumları Yönetmeliğine göre özürlü ve özürsüz devamsızlıktan sayılan durumlar dikkate alınmaktadır.</w:t>
            </w:r>
          </w:p>
          <w:p w14:paraId="7F203E4F" w14:textId="77777777" w:rsidR="0064698F" w:rsidRPr="0064698F" w:rsidRDefault="0064698F" w:rsidP="0064698F">
            <w:pPr>
              <w:spacing w:after="0"/>
              <w:jc w:val="left"/>
              <w:rPr>
                <w:sz w:val="22"/>
              </w:rPr>
            </w:pPr>
          </w:p>
          <w:p w14:paraId="1303672B" w14:textId="77777777" w:rsidR="0064698F" w:rsidRPr="0064698F" w:rsidRDefault="0064698F" w:rsidP="0064698F">
            <w:pPr>
              <w:spacing w:after="0"/>
              <w:jc w:val="left"/>
              <w:rPr>
                <w:sz w:val="22"/>
              </w:rPr>
            </w:pPr>
            <w:r w:rsidRPr="0064698F">
              <w:rPr>
                <w:b/>
                <w:sz w:val="22"/>
              </w:rPr>
              <w:t>Hesaplama kuralı:</w:t>
            </w:r>
          </w:p>
          <w:p w14:paraId="0499A9E0" w14:textId="77777777" w:rsidR="0064698F" w:rsidRPr="0064698F" w:rsidRDefault="0064698F" w:rsidP="0064698F">
            <w:pPr>
              <w:spacing w:after="0"/>
              <w:jc w:val="left"/>
              <w:rPr>
                <w:sz w:val="22"/>
              </w:rPr>
            </w:pPr>
            <w:r w:rsidRPr="0064698F">
              <w:rPr>
                <w:sz w:val="22"/>
              </w:rPr>
              <w:t xml:space="preserve">Gösterge değeri, bir ders yılı boyunca ilgili öğretim kademesinde kayıtlı öğrencilerden özürlü ve özürsüz toplamda 20 gün ve üzeri devamsızlık yapan öğrencilerin (A), ilgili öğretim kademesindeki tüm öğrencilere (B) bölünmesiyle elde edilir. </w:t>
            </w:r>
          </w:p>
          <w:p w14:paraId="1616B445" w14:textId="77777777" w:rsidR="0064698F" w:rsidRPr="0064698F" w:rsidRDefault="0064698F" w:rsidP="0064698F">
            <w:pPr>
              <w:spacing w:after="0"/>
              <w:jc w:val="left"/>
              <w:rPr>
                <w:sz w:val="22"/>
              </w:rPr>
            </w:pPr>
            <w:r w:rsidRPr="0064698F">
              <w:rPr>
                <w:sz w:val="22"/>
              </w:rPr>
              <w:t>Gösterge değeri= (A/B)*100</w:t>
            </w:r>
          </w:p>
          <w:p w14:paraId="000E6FE5" w14:textId="77777777" w:rsidR="0064698F" w:rsidRPr="0064698F" w:rsidRDefault="0064698F" w:rsidP="0064698F">
            <w:pPr>
              <w:spacing w:after="0"/>
              <w:jc w:val="left"/>
              <w:rPr>
                <w:b/>
                <w:sz w:val="22"/>
              </w:rPr>
            </w:pPr>
            <w:r w:rsidRPr="0064698F">
              <w:rPr>
                <w:b/>
                <w:sz w:val="22"/>
              </w:rPr>
              <w:t xml:space="preserve">Gösterge veri kaynağı: </w:t>
            </w:r>
          </w:p>
          <w:p w14:paraId="44E759D7" w14:textId="77777777" w:rsidR="0064698F" w:rsidRPr="0064698F" w:rsidRDefault="0064698F" w:rsidP="0064698F">
            <w:pPr>
              <w:spacing w:after="0"/>
              <w:jc w:val="left"/>
              <w:rPr>
                <w:sz w:val="22"/>
              </w:rPr>
            </w:pPr>
            <w:r w:rsidRPr="0064698F">
              <w:rPr>
                <w:sz w:val="22"/>
              </w:rPr>
              <w:t>Milli Eğitim Bakanlığı Bilişim Sistemleri (MEBBİS) altında yer alan e-okul modülünde yer alan öğrenci verileridir.</w:t>
            </w:r>
          </w:p>
          <w:p w14:paraId="78C0AD99" w14:textId="75FEB018" w:rsidR="0064698F" w:rsidRPr="0064698F" w:rsidRDefault="0064698F" w:rsidP="0064698F">
            <w:pPr>
              <w:spacing w:after="0"/>
              <w:jc w:val="left"/>
              <w:rPr>
                <w:sz w:val="22"/>
              </w:rPr>
            </w:pPr>
            <w:r w:rsidRPr="0064698F">
              <w:rPr>
                <w:sz w:val="22"/>
              </w:rPr>
              <w:t xml:space="preserve">Gösterge her ders yılı bitiminden sonra e-okul verilerinden elde edilmektedir. </w:t>
            </w:r>
          </w:p>
        </w:tc>
      </w:tr>
      <w:tr w:rsidR="0064698F" w:rsidRPr="0064698F" w14:paraId="66062FEF"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EA05C2D" w14:textId="77777777" w:rsidR="0064698F" w:rsidRPr="0064698F" w:rsidRDefault="0064698F" w:rsidP="0064698F">
            <w:pPr>
              <w:spacing w:after="0"/>
              <w:jc w:val="left"/>
              <w:rPr>
                <w:sz w:val="22"/>
              </w:rPr>
            </w:pPr>
            <w:r w:rsidRPr="0064698F">
              <w:rPr>
                <w:sz w:val="22"/>
              </w:rPr>
              <w:t>PG 4.1.3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18FD2B60" w14:textId="77777777" w:rsidR="0064698F" w:rsidRPr="0064698F" w:rsidRDefault="0064698F" w:rsidP="0064698F">
            <w:pPr>
              <w:spacing w:after="0"/>
              <w:jc w:val="left"/>
              <w:rPr>
                <w:sz w:val="22"/>
              </w:rPr>
            </w:pPr>
            <w:r w:rsidRPr="0064698F">
              <w:rPr>
                <w:sz w:val="22"/>
              </w:rPr>
              <w:t>Ortaöğretimde sınıf tekrar oranı (9. Sınıf)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4375D39F" w14:textId="77777777" w:rsidR="0064698F" w:rsidRPr="0064698F" w:rsidRDefault="0064698F" w:rsidP="0064698F">
            <w:pPr>
              <w:spacing w:after="0"/>
              <w:jc w:val="left"/>
              <w:rPr>
                <w:sz w:val="22"/>
              </w:rPr>
            </w:pPr>
            <w:r w:rsidRPr="0064698F">
              <w:rPr>
                <w:b/>
                <w:sz w:val="22"/>
              </w:rPr>
              <w:t>Tanımlar:</w:t>
            </w:r>
          </w:p>
          <w:p w14:paraId="1A445B1F" w14:textId="77777777" w:rsidR="0064698F" w:rsidRPr="0064698F" w:rsidRDefault="0064698F" w:rsidP="0064698F">
            <w:pPr>
              <w:spacing w:after="0"/>
              <w:jc w:val="left"/>
              <w:rPr>
                <w:sz w:val="22"/>
              </w:rPr>
            </w:pPr>
            <w:r w:rsidRPr="0064698F">
              <w:rPr>
                <w:sz w:val="22"/>
              </w:rPr>
              <w:t xml:space="preserve">Sınıf Tekrarı: Doğrudan, yılsonu başarı puanıyla veya sorumlu olarak sınıf geçemeyenlerle devamsızlık nedeniyle başarısız sayılanların aynı sınıf tekrar okuması durumu. </w:t>
            </w:r>
            <w:r w:rsidRPr="0064698F">
              <w:rPr>
                <w:sz w:val="22"/>
              </w:rPr>
              <w:tab/>
            </w:r>
            <w:r w:rsidRPr="0064698F">
              <w:rPr>
                <w:sz w:val="22"/>
              </w:rPr>
              <w:tab/>
            </w:r>
          </w:p>
          <w:p w14:paraId="4B687E5E" w14:textId="77777777" w:rsidR="0064698F" w:rsidRPr="0064698F" w:rsidRDefault="0064698F" w:rsidP="0064698F">
            <w:pPr>
              <w:spacing w:after="0"/>
              <w:jc w:val="left"/>
              <w:rPr>
                <w:sz w:val="22"/>
              </w:rPr>
            </w:pPr>
          </w:p>
          <w:p w14:paraId="02C4A848" w14:textId="77777777" w:rsidR="0064698F" w:rsidRPr="0064698F" w:rsidRDefault="0064698F" w:rsidP="0064698F">
            <w:pPr>
              <w:spacing w:after="0"/>
              <w:jc w:val="left"/>
              <w:rPr>
                <w:sz w:val="22"/>
              </w:rPr>
            </w:pPr>
            <w:r w:rsidRPr="0064698F">
              <w:rPr>
                <w:b/>
                <w:sz w:val="22"/>
              </w:rPr>
              <w:t>Hesaplama kuralı:</w:t>
            </w:r>
          </w:p>
          <w:p w14:paraId="4D787440" w14:textId="77777777" w:rsidR="0064698F" w:rsidRPr="0064698F" w:rsidRDefault="0064698F" w:rsidP="0064698F">
            <w:pPr>
              <w:spacing w:after="0"/>
              <w:jc w:val="left"/>
              <w:rPr>
                <w:sz w:val="22"/>
              </w:rPr>
            </w:pPr>
            <w:r w:rsidRPr="0064698F">
              <w:rPr>
                <w:sz w:val="22"/>
              </w:rPr>
              <w:t xml:space="preserve">Ortaöğretim 9. Sınıf öğrencilerinden ders başarısızlığı sebebiyle sınıf tekrarı yapan öğrencilerin (A) Ortaöğretim kurumlarının 9. sınıfındaki toplam öğrenci sayısına bölünmesiyle elde edilir. (A/B)*100 </w:t>
            </w:r>
          </w:p>
          <w:p w14:paraId="21108788" w14:textId="77777777" w:rsidR="0064698F" w:rsidRPr="0064698F" w:rsidRDefault="0064698F" w:rsidP="0064698F">
            <w:pPr>
              <w:spacing w:after="0"/>
              <w:jc w:val="left"/>
              <w:rPr>
                <w:sz w:val="22"/>
              </w:rPr>
            </w:pPr>
          </w:p>
          <w:p w14:paraId="122C3371" w14:textId="77777777" w:rsidR="0064698F" w:rsidRPr="0064698F" w:rsidRDefault="0064698F" w:rsidP="0064698F">
            <w:pPr>
              <w:spacing w:after="0"/>
              <w:jc w:val="left"/>
              <w:rPr>
                <w:b/>
                <w:sz w:val="22"/>
              </w:rPr>
            </w:pPr>
            <w:r w:rsidRPr="0064698F">
              <w:rPr>
                <w:b/>
                <w:sz w:val="22"/>
              </w:rPr>
              <w:t xml:space="preserve">Gösterge veri kaynağı: </w:t>
            </w:r>
          </w:p>
          <w:p w14:paraId="4F6B64C8" w14:textId="7987FA65" w:rsidR="0064698F" w:rsidRPr="0064698F" w:rsidRDefault="0064698F" w:rsidP="0064698F">
            <w:pPr>
              <w:spacing w:after="0"/>
              <w:jc w:val="left"/>
              <w:rPr>
                <w:sz w:val="22"/>
              </w:rPr>
            </w:pPr>
            <w:r w:rsidRPr="0064698F" w:rsidDel="00CB2075">
              <w:rPr>
                <w:sz w:val="22"/>
              </w:rPr>
              <w:lastRenderedPageBreak/>
              <w:t xml:space="preserve"> </w:t>
            </w:r>
            <w:r w:rsidRPr="0064698F">
              <w:rPr>
                <w:sz w:val="22"/>
              </w:rPr>
              <w:t xml:space="preserve">(MEBBİS) altında yer alan e-okul modülünde yer alan veriler üzerinden sınıf tekrarına kalan öğrenci verileridir. Gösterge yıllık olarak izlenmektedir. </w:t>
            </w:r>
          </w:p>
        </w:tc>
      </w:tr>
      <w:tr w:rsidR="0064698F" w:rsidRPr="0064698F" w14:paraId="756180AE"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669D784" w14:textId="77777777" w:rsidR="0064698F" w:rsidRPr="0064698F" w:rsidRDefault="0064698F" w:rsidP="0064698F">
            <w:pPr>
              <w:spacing w:after="0"/>
              <w:jc w:val="left"/>
              <w:rPr>
                <w:sz w:val="22"/>
              </w:rPr>
            </w:pPr>
            <w:r w:rsidRPr="0064698F">
              <w:rPr>
                <w:sz w:val="22"/>
              </w:rPr>
              <w:lastRenderedPageBreak/>
              <w:t>PG 4.1.4</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57DA7CF" w14:textId="77777777" w:rsidR="0064698F" w:rsidRPr="0064698F" w:rsidRDefault="0064698F" w:rsidP="0064698F">
            <w:pPr>
              <w:spacing w:after="0"/>
              <w:jc w:val="left"/>
              <w:rPr>
                <w:sz w:val="22"/>
              </w:rPr>
            </w:pPr>
            <w:r w:rsidRPr="0064698F">
              <w:rPr>
                <w:sz w:val="22"/>
              </w:rPr>
              <w:t xml:space="preserve">İkili eğitim kapsamındaki okullara devam eden öğrenci oranı </w:t>
            </w:r>
            <w:r w:rsidRPr="0064698F">
              <w:rPr>
                <w:rFonts w:eastAsia="Times New Roman"/>
                <w:sz w:val="22"/>
                <w:lang w:eastAsia="tr-TR"/>
              </w:rPr>
              <w:t>(%)</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09BADA0"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1F60D607" w14:textId="77777777" w:rsidR="0064698F" w:rsidRPr="0064698F" w:rsidRDefault="0064698F" w:rsidP="0064698F">
            <w:pPr>
              <w:spacing w:after="0"/>
              <w:jc w:val="left"/>
              <w:rPr>
                <w:sz w:val="22"/>
              </w:rPr>
            </w:pPr>
            <w:r w:rsidRPr="0064698F">
              <w:rPr>
                <w:sz w:val="22"/>
              </w:rPr>
              <w:t>İkili eğitim: Bir okuldaki dersliklerin sabah ve öğleden sonra olmak üzere gün içerisinde iki farklı sınıf tarafından kullanılma durumudur. Aynı okulda ayrı öğrenci gruplarıyla sabah ve öğleden sonra yapılan eğitim ve öğretimdir.</w:t>
            </w:r>
          </w:p>
          <w:p w14:paraId="60FF8A9B" w14:textId="77777777" w:rsidR="0064698F" w:rsidRPr="0064698F" w:rsidRDefault="0064698F" w:rsidP="0064698F">
            <w:pPr>
              <w:spacing w:after="0"/>
              <w:jc w:val="left"/>
              <w:rPr>
                <w:sz w:val="22"/>
              </w:rPr>
            </w:pPr>
            <w:r w:rsidRPr="0064698F">
              <w:rPr>
                <w:sz w:val="22"/>
              </w:rPr>
              <w:t>Tekli (normal) eğitim: Öğretim süresinin ve ders saatlerinin ders günü içerisine dengeli biçimde dağıtıldığı ve bir okuldaki dersliklerin gün içerisinde bir sınıf tarafından kullanılma durumudur. Normal eğitim olarak da ifade edilmektedir.</w:t>
            </w:r>
          </w:p>
          <w:p w14:paraId="467541C3" w14:textId="77777777" w:rsidR="0064698F" w:rsidRPr="0064698F" w:rsidRDefault="0064698F" w:rsidP="0064698F">
            <w:pPr>
              <w:spacing w:after="0"/>
              <w:jc w:val="left"/>
              <w:rPr>
                <w:sz w:val="22"/>
              </w:rPr>
            </w:pPr>
          </w:p>
          <w:p w14:paraId="1B68AD6F" w14:textId="77777777" w:rsidR="0064698F" w:rsidRPr="0064698F" w:rsidRDefault="0064698F" w:rsidP="0064698F">
            <w:pPr>
              <w:spacing w:after="0"/>
              <w:jc w:val="left"/>
              <w:rPr>
                <w:sz w:val="22"/>
              </w:rPr>
            </w:pPr>
            <w:r w:rsidRPr="0064698F">
              <w:rPr>
                <w:b/>
                <w:sz w:val="22"/>
              </w:rPr>
              <w:t>Hesaplama kuralı:</w:t>
            </w:r>
            <w:r w:rsidRPr="0064698F">
              <w:rPr>
                <w:sz w:val="22"/>
              </w:rPr>
              <w:t xml:space="preserve"> Veri ortaöğretim kademesindeki resmi ve özel okullarda öğrenim gören öğrencileri kapsamaktadır</w:t>
            </w:r>
            <w:r w:rsidRPr="0064698F">
              <w:rPr>
                <w:sz w:val="22"/>
              </w:rPr>
              <w:tab/>
              <w:t>. ((İkili eğitim yapan okullarda öğrenim gören öğrenci sayısı)/(Toplam öğrenci sayısı))*100</w:t>
            </w:r>
          </w:p>
          <w:p w14:paraId="19D23BC4" w14:textId="77777777" w:rsidR="0064698F" w:rsidRPr="0064698F" w:rsidRDefault="0064698F" w:rsidP="0064698F">
            <w:pPr>
              <w:spacing w:after="0"/>
              <w:jc w:val="left"/>
              <w:rPr>
                <w:b/>
                <w:sz w:val="22"/>
              </w:rPr>
            </w:pPr>
          </w:p>
          <w:p w14:paraId="314B89C6" w14:textId="77777777" w:rsidR="0064698F" w:rsidRPr="0064698F" w:rsidRDefault="0064698F" w:rsidP="0064698F">
            <w:pPr>
              <w:spacing w:after="0"/>
              <w:jc w:val="left"/>
              <w:rPr>
                <w:b/>
                <w:sz w:val="22"/>
              </w:rPr>
            </w:pPr>
            <w:r w:rsidRPr="0064698F">
              <w:rPr>
                <w:b/>
                <w:sz w:val="22"/>
              </w:rPr>
              <w:t xml:space="preserve">Gösterge veri kaynağı: </w:t>
            </w:r>
          </w:p>
          <w:p w14:paraId="39F133EB" w14:textId="77777777" w:rsidR="0064698F" w:rsidRPr="0064698F" w:rsidRDefault="0064698F" w:rsidP="0064698F">
            <w:pPr>
              <w:spacing w:after="0"/>
              <w:jc w:val="left"/>
              <w:rPr>
                <w:sz w:val="22"/>
              </w:rPr>
            </w:pPr>
            <w:r w:rsidRPr="0064698F">
              <w:rPr>
                <w:sz w:val="22"/>
              </w:rPr>
              <w:t xml:space="preserve">Millî Eğitim İstatistikleri olup ilgili eğitim ve öğretim yılına ait veri Millî Eğitim </w:t>
            </w:r>
            <w:proofErr w:type="spellStart"/>
            <w:r w:rsidRPr="0064698F">
              <w:rPr>
                <w:sz w:val="22"/>
              </w:rPr>
              <w:t>İstatistikleri'ni</w:t>
            </w:r>
            <w:proofErr w:type="spellEnd"/>
            <w:r w:rsidRPr="0064698F">
              <w:rPr>
                <w:sz w:val="22"/>
              </w:rPr>
              <w:t xml:space="preserve"> yayınlanmasından sonra belirlenmiş olacaktır. İzleme döneminde o dönemki en güncel veri değerlendirmeye tabi tutulacaktır.</w:t>
            </w:r>
          </w:p>
        </w:tc>
      </w:tr>
      <w:tr w:rsidR="0064698F" w:rsidRPr="0064698F" w14:paraId="378153FA"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389289E6" w14:textId="77777777" w:rsidR="0064698F" w:rsidRPr="0064698F" w:rsidRDefault="0064698F" w:rsidP="0064698F">
            <w:pPr>
              <w:spacing w:after="0"/>
              <w:jc w:val="left"/>
              <w:rPr>
                <w:sz w:val="22"/>
              </w:rPr>
            </w:pPr>
            <w:r w:rsidRPr="0064698F">
              <w:rPr>
                <w:sz w:val="22"/>
              </w:rPr>
              <w:t>PG 4.1.5</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8C10B9A" w14:textId="77777777" w:rsidR="0064698F" w:rsidRPr="0064698F" w:rsidRDefault="0064698F" w:rsidP="0064698F">
            <w:pPr>
              <w:spacing w:after="0"/>
              <w:jc w:val="left"/>
              <w:rPr>
                <w:sz w:val="22"/>
              </w:rPr>
            </w:pPr>
            <w:r w:rsidRPr="0064698F">
              <w:rPr>
                <w:sz w:val="22"/>
              </w:rPr>
              <w:t>Ortaöğretimde pansiyon doluluk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0E704FC"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49B722EB" w14:textId="77777777" w:rsidR="0064698F" w:rsidRPr="0064698F" w:rsidRDefault="0064698F" w:rsidP="0064698F">
            <w:pPr>
              <w:spacing w:after="0"/>
              <w:jc w:val="left"/>
              <w:rPr>
                <w:sz w:val="22"/>
              </w:rPr>
            </w:pPr>
            <w:r w:rsidRPr="0064698F">
              <w:rPr>
                <w:sz w:val="22"/>
              </w:rPr>
              <w:t>Öğrenci Pansiyonu: Öğrencilerin eğitim ve öğretimlerine devam ettikleri sürece yemek ve konaklama ihtiyaçlarını karşıladıkları Bakanlığa bağlı kurumlardır.</w:t>
            </w:r>
          </w:p>
          <w:p w14:paraId="11C37661" w14:textId="77777777" w:rsidR="0064698F" w:rsidRPr="0064698F" w:rsidRDefault="0064698F" w:rsidP="0064698F">
            <w:pPr>
              <w:spacing w:after="0"/>
              <w:jc w:val="left"/>
              <w:rPr>
                <w:sz w:val="22"/>
              </w:rPr>
            </w:pPr>
          </w:p>
          <w:p w14:paraId="12A11506" w14:textId="77777777" w:rsidR="0064698F" w:rsidRPr="0064698F" w:rsidRDefault="0064698F" w:rsidP="0064698F">
            <w:pPr>
              <w:spacing w:after="0"/>
              <w:jc w:val="left"/>
              <w:rPr>
                <w:sz w:val="22"/>
              </w:rPr>
            </w:pPr>
            <w:r w:rsidRPr="0064698F">
              <w:rPr>
                <w:b/>
                <w:sz w:val="22"/>
              </w:rPr>
              <w:t>Hesaplama kuralı:</w:t>
            </w:r>
          </w:p>
          <w:p w14:paraId="48B039FB" w14:textId="77777777" w:rsidR="0064698F" w:rsidRPr="0064698F" w:rsidRDefault="0064698F" w:rsidP="0064698F">
            <w:pPr>
              <w:spacing w:after="0"/>
              <w:jc w:val="left"/>
              <w:rPr>
                <w:sz w:val="22"/>
              </w:rPr>
            </w:pPr>
            <w:r w:rsidRPr="0064698F">
              <w:rPr>
                <w:sz w:val="22"/>
              </w:rPr>
              <w:t>Veri ortaöğretim kurumlarına bağlı pansiyonları kapsamaktadır.</w:t>
            </w:r>
          </w:p>
          <w:p w14:paraId="2BAD31DE" w14:textId="77777777" w:rsidR="0064698F" w:rsidRPr="0064698F" w:rsidRDefault="0064698F" w:rsidP="0064698F">
            <w:pPr>
              <w:spacing w:after="0"/>
              <w:jc w:val="left"/>
              <w:rPr>
                <w:sz w:val="22"/>
              </w:rPr>
            </w:pPr>
            <w:r w:rsidRPr="0064698F">
              <w:rPr>
                <w:sz w:val="22"/>
              </w:rPr>
              <w:t xml:space="preserve">A=Pansiyonda kalan öğrenci sayısı </w:t>
            </w:r>
          </w:p>
          <w:p w14:paraId="2E5EE9C4" w14:textId="77777777" w:rsidR="0064698F" w:rsidRPr="0064698F" w:rsidRDefault="0064698F" w:rsidP="0064698F">
            <w:pPr>
              <w:spacing w:after="0"/>
              <w:jc w:val="left"/>
              <w:rPr>
                <w:sz w:val="22"/>
              </w:rPr>
            </w:pPr>
            <w:r w:rsidRPr="0064698F">
              <w:rPr>
                <w:sz w:val="22"/>
              </w:rPr>
              <w:t xml:space="preserve">B= Pansiyon kapasitesi </w:t>
            </w:r>
          </w:p>
          <w:p w14:paraId="0A3ACF0F" w14:textId="77777777" w:rsidR="0064698F" w:rsidRPr="0064698F" w:rsidRDefault="0064698F" w:rsidP="0064698F">
            <w:pPr>
              <w:spacing w:after="0"/>
              <w:jc w:val="left"/>
              <w:rPr>
                <w:sz w:val="22"/>
              </w:rPr>
            </w:pPr>
            <w:r w:rsidRPr="0064698F">
              <w:rPr>
                <w:sz w:val="22"/>
              </w:rPr>
              <w:t xml:space="preserve">Ortaöğretimde pansiyon doluluk oranı= (A/B)*100 şeklinde hesaplanır. </w:t>
            </w:r>
          </w:p>
          <w:p w14:paraId="0D263789" w14:textId="77777777" w:rsidR="0064698F" w:rsidRPr="0064698F" w:rsidRDefault="0064698F" w:rsidP="0064698F">
            <w:pPr>
              <w:spacing w:after="0"/>
              <w:jc w:val="left"/>
              <w:rPr>
                <w:sz w:val="22"/>
              </w:rPr>
            </w:pPr>
          </w:p>
          <w:p w14:paraId="0E2D4862" w14:textId="77777777" w:rsidR="0064698F" w:rsidRPr="0064698F" w:rsidRDefault="0064698F" w:rsidP="0064698F">
            <w:pPr>
              <w:spacing w:after="0"/>
              <w:jc w:val="left"/>
              <w:rPr>
                <w:b/>
                <w:sz w:val="22"/>
              </w:rPr>
            </w:pPr>
            <w:r w:rsidRPr="0064698F">
              <w:rPr>
                <w:b/>
                <w:sz w:val="22"/>
              </w:rPr>
              <w:t xml:space="preserve">Gösterge veri kaynağı: </w:t>
            </w:r>
          </w:p>
          <w:p w14:paraId="4AF1C0E1" w14:textId="07C16FEB" w:rsidR="0064698F" w:rsidRPr="0064698F" w:rsidRDefault="0064698F" w:rsidP="00EB234F">
            <w:pPr>
              <w:spacing w:after="0"/>
              <w:jc w:val="left"/>
              <w:rPr>
                <w:sz w:val="22"/>
              </w:rPr>
            </w:pPr>
            <w:r w:rsidRPr="0064698F">
              <w:rPr>
                <w:sz w:val="22"/>
              </w:rPr>
              <w:t xml:space="preserve">Veri ilgili modülden elde edilecektir. Gösterge yıllık olarak izlenecektir. </w:t>
            </w:r>
          </w:p>
        </w:tc>
      </w:tr>
      <w:tr w:rsidR="0064698F" w:rsidRPr="0064698F" w14:paraId="77D948DD"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777F684C" w14:textId="77777777" w:rsidR="0064698F" w:rsidRPr="0064698F" w:rsidRDefault="0064698F" w:rsidP="0064698F">
            <w:pPr>
              <w:spacing w:after="0"/>
              <w:jc w:val="left"/>
              <w:rPr>
                <w:sz w:val="22"/>
              </w:rPr>
            </w:pPr>
            <w:r w:rsidRPr="0064698F">
              <w:rPr>
                <w:sz w:val="22"/>
              </w:rPr>
              <w:t>PG 4.2.1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DD11A93" w14:textId="77777777" w:rsidR="0064698F" w:rsidRPr="0064698F" w:rsidRDefault="0064698F" w:rsidP="0064698F">
            <w:pPr>
              <w:spacing w:after="0"/>
              <w:jc w:val="left"/>
              <w:rPr>
                <w:sz w:val="22"/>
              </w:rPr>
            </w:pPr>
            <w:r w:rsidRPr="0064698F">
              <w:rPr>
                <w:sz w:val="22"/>
              </w:rPr>
              <w:t>Yükseköğretime hazırlık ve uyum programı uygulan okul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9F57A0F" w14:textId="77777777" w:rsidR="0064698F" w:rsidRPr="0064698F" w:rsidRDefault="0064698F" w:rsidP="0064698F">
            <w:pPr>
              <w:spacing w:after="0"/>
              <w:jc w:val="left"/>
              <w:rPr>
                <w:sz w:val="22"/>
              </w:rPr>
            </w:pPr>
            <w:r w:rsidRPr="0064698F">
              <w:rPr>
                <w:b/>
                <w:sz w:val="22"/>
              </w:rPr>
              <w:t>Tanımlar:</w:t>
            </w:r>
          </w:p>
          <w:p w14:paraId="29584048" w14:textId="77777777" w:rsidR="0064698F" w:rsidRPr="0064698F" w:rsidRDefault="0064698F" w:rsidP="0064698F">
            <w:pPr>
              <w:spacing w:after="0"/>
              <w:jc w:val="left"/>
              <w:rPr>
                <w:sz w:val="22"/>
              </w:rPr>
            </w:pPr>
            <w:r w:rsidRPr="0064698F">
              <w:rPr>
                <w:sz w:val="22"/>
              </w:rPr>
              <w:t xml:space="preserve">Yükseköğretime hazırlık ve uyum programı: 12. sınıf öğretim programının esnek ve yükseköğretimle uyumlu hale gelecek şekilde tasarlanmasıdır.   </w:t>
            </w:r>
          </w:p>
          <w:p w14:paraId="39A6D1CA" w14:textId="77777777" w:rsidR="0064698F" w:rsidRPr="0064698F" w:rsidRDefault="0064698F" w:rsidP="0064698F">
            <w:pPr>
              <w:spacing w:after="0"/>
              <w:jc w:val="left"/>
              <w:rPr>
                <w:sz w:val="22"/>
              </w:rPr>
            </w:pPr>
          </w:p>
          <w:p w14:paraId="4FCAFEBC" w14:textId="77777777" w:rsidR="0064698F" w:rsidRPr="0064698F" w:rsidRDefault="0064698F" w:rsidP="0064698F">
            <w:pPr>
              <w:spacing w:after="0"/>
              <w:jc w:val="left"/>
              <w:rPr>
                <w:sz w:val="22"/>
              </w:rPr>
            </w:pPr>
            <w:r w:rsidRPr="0064698F">
              <w:rPr>
                <w:b/>
                <w:sz w:val="22"/>
              </w:rPr>
              <w:t>Hesaplama kuralı:</w:t>
            </w:r>
          </w:p>
          <w:p w14:paraId="399B4FA9" w14:textId="77777777" w:rsidR="0064698F" w:rsidRPr="0064698F" w:rsidRDefault="0064698F" w:rsidP="0064698F">
            <w:pPr>
              <w:spacing w:after="0"/>
              <w:jc w:val="left"/>
              <w:rPr>
                <w:sz w:val="22"/>
              </w:rPr>
            </w:pPr>
            <w:r w:rsidRPr="0064698F">
              <w:rPr>
                <w:sz w:val="22"/>
              </w:rPr>
              <w:t xml:space="preserve">A:Yükseköğretime hazırlık ve uyum programını uygulayan okul sayısı.  </w:t>
            </w:r>
          </w:p>
          <w:p w14:paraId="164BC650" w14:textId="77777777" w:rsidR="0064698F" w:rsidRPr="0064698F" w:rsidRDefault="0064698F" w:rsidP="0064698F">
            <w:pPr>
              <w:spacing w:after="0"/>
              <w:jc w:val="left"/>
              <w:rPr>
                <w:sz w:val="22"/>
              </w:rPr>
            </w:pPr>
            <w:r w:rsidRPr="0064698F">
              <w:rPr>
                <w:sz w:val="22"/>
              </w:rPr>
              <w:t xml:space="preserve">B:Tüm ortaöğretim kurumları sayısı. </w:t>
            </w:r>
          </w:p>
          <w:p w14:paraId="74039C36" w14:textId="77777777" w:rsidR="0064698F" w:rsidRPr="0064698F" w:rsidRDefault="0064698F" w:rsidP="0064698F">
            <w:pPr>
              <w:spacing w:after="0"/>
              <w:jc w:val="left"/>
              <w:rPr>
                <w:sz w:val="22"/>
              </w:rPr>
            </w:pPr>
            <w:r w:rsidRPr="0064698F">
              <w:rPr>
                <w:sz w:val="22"/>
              </w:rPr>
              <w:t xml:space="preserve">Yükseköğretime hazırlık ve uyum programını uygulayan okul oranı: (A/B)*100 şeklinde elde edilir. </w:t>
            </w:r>
          </w:p>
          <w:p w14:paraId="498CC9D0" w14:textId="77777777" w:rsidR="0064698F" w:rsidRPr="0064698F" w:rsidRDefault="0064698F" w:rsidP="0064698F">
            <w:pPr>
              <w:spacing w:after="0"/>
              <w:jc w:val="left"/>
              <w:rPr>
                <w:sz w:val="22"/>
              </w:rPr>
            </w:pPr>
          </w:p>
          <w:p w14:paraId="392716B1" w14:textId="77777777" w:rsidR="0064698F" w:rsidRPr="0064698F" w:rsidRDefault="0064698F" w:rsidP="0064698F">
            <w:pPr>
              <w:spacing w:after="0"/>
              <w:jc w:val="left"/>
              <w:rPr>
                <w:b/>
                <w:sz w:val="22"/>
              </w:rPr>
            </w:pPr>
            <w:r w:rsidRPr="0064698F">
              <w:rPr>
                <w:b/>
                <w:sz w:val="22"/>
              </w:rPr>
              <w:lastRenderedPageBreak/>
              <w:t xml:space="preserve">Gösterge veri kaynağı: </w:t>
            </w:r>
          </w:p>
          <w:p w14:paraId="731E98D0" w14:textId="45135F0B" w:rsidR="0064698F" w:rsidRPr="0064698F" w:rsidRDefault="0064698F" w:rsidP="00EB234F">
            <w:pPr>
              <w:spacing w:after="0"/>
              <w:jc w:val="left"/>
              <w:rPr>
                <w:sz w:val="22"/>
              </w:rPr>
            </w:pPr>
            <w:r w:rsidRPr="0064698F">
              <w:rPr>
                <w:sz w:val="22"/>
              </w:rPr>
              <w:t xml:space="preserve">İlgili birimlerden alınan verilerden hesaplanacaktır. Gösterge eğitim-öğretim yılları itibariyle izlenecektir. </w:t>
            </w:r>
          </w:p>
        </w:tc>
      </w:tr>
      <w:tr w:rsidR="0064698F" w:rsidRPr="0064698F" w14:paraId="6E7C1812"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5CD364D" w14:textId="77777777" w:rsidR="0064698F" w:rsidRPr="0064698F" w:rsidRDefault="0064698F" w:rsidP="0064698F">
            <w:pPr>
              <w:spacing w:after="0"/>
              <w:jc w:val="left"/>
              <w:rPr>
                <w:sz w:val="22"/>
              </w:rPr>
            </w:pPr>
            <w:r w:rsidRPr="0064698F">
              <w:rPr>
                <w:sz w:val="22"/>
              </w:rPr>
              <w:lastRenderedPageBreak/>
              <w:t>PG 4.2.2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0CA91718" w14:textId="77777777" w:rsidR="0064698F" w:rsidRPr="0064698F" w:rsidRDefault="0064698F" w:rsidP="0064698F">
            <w:pPr>
              <w:spacing w:after="0"/>
              <w:jc w:val="left"/>
              <w:rPr>
                <w:sz w:val="22"/>
              </w:rPr>
            </w:pPr>
            <w:r w:rsidRPr="0064698F">
              <w:rPr>
                <w:sz w:val="22"/>
              </w:rPr>
              <w:t>Ulusal ve uluslararası projelere katılan öğrenci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4DE7B581"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4D2B0222" w14:textId="77777777" w:rsidR="0064698F" w:rsidRPr="0064698F" w:rsidRDefault="0064698F" w:rsidP="0064698F">
            <w:pPr>
              <w:spacing w:after="0"/>
              <w:jc w:val="left"/>
              <w:rPr>
                <w:sz w:val="22"/>
              </w:rPr>
            </w:pPr>
            <w:r w:rsidRPr="0064698F">
              <w:rPr>
                <w:sz w:val="22"/>
              </w:rPr>
              <w:t>Proje: Kurum ve kuruluşlarca öğrencilerin belirli bir öğrenme hedefi doğrultusunda yürüttükleri ulusal ve uluslararası çalışmalardır.</w:t>
            </w:r>
          </w:p>
          <w:p w14:paraId="05FDBE41" w14:textId="77777777" w:rsidR="0064698F" w:rsidRPr="0064698F" w:rsidRDefault="0064698F" w:rsidP="0064698F">
            <w:pPr>
              <w:spacing w:after="0"/>
              <w:jc w:val="left"/>
              <w:rPr>
                <w:sz w:val="22"/>
              </w:rPr>
            </w:pPr>
            <w:r w:rsidRPr="0064698F">
              <w:rPr>
                <w:sz w:val="22"/>
              </w:rPr>
              <w:t xml:space="preserve"> </w:t>
            </w:r>
          </w:p>
          <w:p w14:paraId="7278664D" w14:textId="77777777" w:rsidR="0064698F" w:rsidRPr="0064698F" w:rsidRDefault="0064698F" w:rsidP="0064698F">
            <w:pPr>
              <w:spacing w:after="0"/>
              <w:jc w:val="left"/>
              <w:rPr>
                <w:sz w:val="22"/>
              </w:rPr>
            </w:pPr>
            <w:r w:rsidRPr="0064698F">
              <w:rPr>
                <w:b/>
                <w:sz w:val="22"/>
              </w:rPr>
              <w:t>Hesaplama kuralı:</w:t>
            </w:r>
            <w:r w:rsidRPr="0064698F">
              <w:rPr>
                <w:sz w:val="22"/>
              </w:rPr>
              <w:t xml:space="preserve"> </w:t>
            </w:r>
          </w:p>
          <w:p w14:paraId="0FF99C00" w14:textId="77777777" w:rsidR="0064698F" w:rsidRPr="0064698F" w:rsidRDefault="0064698F" w:rsidP="0064698F">
            <w:pPr>
              <w:spacing w:after="0"/>
              <w:jc w:val="left"/>
              <w:rPr>
                <w:sz w:val="22"/>
              </w:rPr>
            </w:pPr>
            <w:r w:rsidRPr="0064698F">
              <w:rPr>
                <w:sz w:val="22"/>
              </w:rPr>
              <w:t xml:space="preserve">Veri ulusal ve uluslararası projelere katılan öğrencileri kapsamaktadır. </w:t>
            </w:r>
          </w:p>
          <w:p w14:paraId="75E26192" w14:textId="77777777" w:rsidR="0064698F" w:rsidRPr="0064698F" w:rsidRDefault="0064698F" w:rsidP="0064698F">
            <w:pPr>
              <w:spacing w:after="0"/>
              <w:jc w:val="left"/>
              <w:rPr>
                <w:sz w:val="22"/>
              </w:rPr>
            </w:pPr>
            <w:r w:rsidRPr="0064698F">
              <w:rPr>
                <w:sz w:val="22"/>
              </w:rPr>
              <w:t xml:space="preserve">A: Ulusal ve uluslararası projelere katılan öğrenci sayısı. </w:t>
            </w:r>
          </w:p>
          <w:p w14:paraId="08C61960" w14:textId="77777777" w:rsidR="0064698F" w:rsidRPr="0064698F" w:rsidRDefault="0064698F" w:rsidP="0064698F">
            <w:pPr>
              <w:spacing w:after="0"/>
              <w:jc w:val="left"/>
              <w:rPr>
                <w:sz w:val="22"/>
              </w:rPr>
            </w:pPr>
            <w:r w:rsidRPr="0064698F">
              <w:rPr>
                <w:sz w:val="22"/>
              </w:rPr>
              <w:t xml:space="preserve">B: Ortaöğretimdeki tüm öğrenci sayısı. </w:t>
            </w:r>
          </w:p>
          <w:p w14:paraId="32C82AC1" w14:textId="77777777" w:rsidR="0064698F" w:rsidRPr="0064698F" w:rsidRDefault="0064698F" w:rsidP="0064698F">
            <w:pPr>
              <w:spacing w:after="0"/>
              <w:jc w:val="left"/>
              <w:rPr>
                <w:sz w:val="22"/>
              </w:rPr>
            </w:pPr>
            <w:r w:rsidRPr="0064698F">
              <w:rPr>
                <w:sz w:val="22"/>
              </w:rPr>
              <w:t>Ulusal ve uluslararası projelere katılan öğrenci oranı: (A/B)*100</w:t>
            </w:r>
          </w:p>
          <w:p w14:paraId="441CEE67" w14:textId="77777777" w:rsidR="0064698F" w:rsidRPr="0064698F" w:rsidRDefault="0064698F" w:rsidP="0064698F">
            <w:pPr>
              <w:spacing w:after="0"/>
              <w:jc w:val="left"/>
              <w:rPr>
                <w:sz w:val="22"/>
              </w:rPr>
            </w:pPr>
          </w:p>
          <w:p w14:paraId="24F2B96A" w14:textId="77777777" w:rsidR="0064698F" w:rsidRPr="0064698F" w:rsidRDefault="0064698F" w:rsidP="0064698F">
            <w:pPr>
              <w:spacing w:after="0"/>
              <w:jc w:val="left"/>
              <w:rPr>
                <w:b/>
                <w:sz w:val="22"/>
              </w:rPr>
            </w:pPr>
            <w:r w:rsidRPr="0064698F">
              <w:rPr>
                <w:b/>
                <w:sz w:val="22"/>
              </w:rPr>
              <w:t xml:space="preserve">Gösterge veri kaynağı: </w:t>
            </w:r>
          </w:p>
          <w:p w14:paraId="726A2E38" w14:textId="346B5F24" w:rsidR="0064698F" w:rsidRPr="0064698F" w:rsidRDefault="0064698F" w:rsidP="00EB234F">
            <w:pPr>
              <w:spacing w:after="0"/>
              <w:jc w:val="left"/>
              <w:rPr>
                <w:sz w:val="22"/>
              </w:rPr>
            </w:pPr>
            <w:r w:rsidRPr="0064698F">
              <w:rPr>
                <w:sz w:val="22"/>
              </w:rPr>
              <w:t xml:space="preserve">Veri ilgili modül üzerinden elde edilecektir. Gösterge 6 aylık dönemler itibariyle izlenecektir. </w:t>
            </w:r>
          </w:p>
        </w:tc>
      </w:tr>
      <w:tr w:rsidR="0064698F" w:rsidRPr="0064698F" w14:paraId="3D964A5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9B462F3" w14:textId="77777777" w:rsidR="0064698F" w:rsidRPr="0064698F" w:rsidRDefault="0064698F" w:rsidP="0064698F">
            <w:pPr>
              <w:spacing w:after="0"/>
              <w:jc w:val="left"/>
              <w:rPr>
                <w:sz w:val="22"/>
              </w:rPr>
            </w:pPr>
            <w:r w:rsidRPr="0064698F">
              <w:rPr>
                <w:sz w:val="22"/>
              </w:rPr>
              <w:t>PG 4.2.3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0844DA39" w14:textId="77777777" w:rsidR="0064698F" w:rsidRPr="0064698F" w:rsidRDefault="0064698F" w:rsidP="0064698F">
            <w:pPr>
              <w:spacing w:after="0"/>
              <w:jc w:val="left"/>
              <w:rPr>
                <w:sz w:val="22"/>
              </w:rPr>
            </w:pPr>
            <w:r w:rsidRPr="0064698F">
              <w:rPr>
                <w:sz w:val="22"/>
              </w:rPr>
              <w:t>Toplumsal sorumluluk ve gönüllülük programlarına katılan öğrenci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4747D4B"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13F7961E" w14:textId="77777777" w:rsidR="0064698F" w:rsidRPr="0064698F" w:rsidRDefault="0064698F" w:rsidP="0064698F">
            <w:pPr>
              <w:spacing w:after="0"/>
              <w:jc w:val="left"/>
              <w:rPr>
                <w:sz w:val="22"/>
              </w:rPr>
            </w:pPr>
            <w:r w:rsidRPr="0064698F">
              <w:rPr>
                <w:sz w:val="22"/>
              </w:rPr>
              <w:t>Sorumluluk ve gönüllülük programı: Öğrencilerin toplumsal ve sosyal sorumluluk bilincinin geliştirilmesi amacıyla yürütülen faaliyetlerdir.</w:t>
            </w:r>
          </w:p>
          <w:p w14:paraId="1C46B7A5" w14:textId="77777777" w:rsidR="0064698F" w:rsidRPr="0064698F" w:rsidRDefault="0064698F" w:rsidP="0064698F">
            <w:pPr>
              <w:spacing w:after="0"/>
              <w:jc w:val="left"/>
              <w:rPr>
                <w:sz w:val="22"/>
              </w:rPr>
            </w:pPr>
          </w:p>
          <w:p w14:paraId="5FFFF800" w14:textId="77777777" w:rsidR="0064698F" w:rsidRPr="0064698F" w:rsidRDefault="0064698F" w:rsidP="0064698F">
            <w:pPr>
              <w:spacing w:after="0"/>
              <w:jc w:val="left"/>
              <w:rPr>
                <w:sz w:val="22"/>
              </w:rPr>
            </w:pPr>
            <w:r w:rsidRPr="0064698F">
              <w:rPr>
                <w:b/>
                <w:sz w:val="22"/>
              </w:rPr>
              <w:t>Hesaplama kuralı:</w:t>
            </w:r>
          </w:p>
          <w:p w14:paraId="79DA07A4" w14:textId="77777777" w:rsidR="0064698F" w:rsidRPr="0064698F" w:rsidRDefault="0064698F" w:rsidP="0064698F">
            <w:pPr>
              <w:spacing w:after="0"/>
              <w:jc w:val="left"/>
              <w:rPr>
                <w:sz w:val="22"/>
              </w:rPr>
            </w:pPr>
            <w:r w:rsidRPr="0064698F">
              <w:rPr>
                <w:sz w:val="22"/>
              </w:rPr>
              <w:t xml:space="preserve">Veri toplumsal sorumluluk ve gönüllülük programlarına katılan öğrencileri kapsamaktadır. </w:t>
            </w:r>
          </w:p>
          <w:p w14:paraId="3C641125" w14:textId="77777777" w:rsidR="0064698F" w:rsidRPr="0064698F" w:rsidRDefault="0064698F" w:rsidP="0064698F">
            <w:pPr>
              <w:spacing w:after="0"/>
              <w:jc w:val="left"/>
              <w:rPr>
                <w:sz w:val="22"/>
              </w:rPr>
            </w:pPr>
            <w:r w:rsidRPr="0064698F">
              <w:rPr>
                <w:sz w:val="22"/>
              </w:rPr>
              <w:t xml:space="preserve">A: Toplumsal sorumluluk ve gönüllülük programlarına katılan öğrenci sayısı. </w:t>
            </w:r>
          </w:p>
          <w:p w14:paraId="65F287F0" w14:textId="77777777" w:rsidR="0064698F" w:rsidRPr="0064698F" w:rsidRDefault="0064698F" w:rsidP="0064698F">
            <w:pPr>
              <w:spacing w:after="0"/>
              <w:jc w:val="left"/>
              <w:rPr>
                <w:sz w:val="22"/>
              </w:rPr>
            </w:pPr>
            <w:r w:rsidRPr="0064698F">
              <w:rPr>
                <w:sz w:val="22"/>
              </w:rPr>
              <w:t xml:space="preserve">B: Ortaöğretimdeki tüm öğrenci sayısı.  </w:t>
            </w:r>
          </w:p>
          <w:p w14:paraId="2455F7AD" w14:textId="77777777" w:rsidR="0064698F" w:rsidRPr="0064698F" w:rsidRDefault="0064698F" w:rsidP="0064698F">
            <w:pPr>
              <w:spacing w:after="0"/>
              <w:jc w:val="left"/>
              <w:rPr>
                <w:sz w:val="22"/>
              </w:rPr>
            </w:pPr>
            <w:r w:rsidRPr="0064698F">
              <w:rPr>
                <w:sz w:val="22"/>
              </w:rPr>
              <w:t>Toplumsal sorumluluk ve gönüllülük programlarına katılan öğrenci oranı: (A/B)*100</w:t>
            </w:r>
          </w:p>
          <w:p w14:paraId="110B7A7F" w14:textId="77777777" w:rsidR="0064698F" w:rsidRPr="0064698F" w:rsidRDefault="0064698F" w:rsidP="0064698F">
            <w:pPr>
              <w:spacing w:after="0"/>
              <w:jc w:val="left"/>
              <w:rPr>
                <w:sz w:val="22"/>
              </w:rPr>
            </w:pPr>
          </w:p>
          <w:p w14:paraId="00671B07" w14:textId="77777777" w:rsidR="0064698F" w:rsidRPr="0064698F" w:rsidRDefault="0064698F" w:rsidP="0064698F">
            <w:pPr>
              <w:spacing w:after="0"/>
              <w:jc w:val="left"/>
              <w:rPr>
                <w:b/>
                <w:sz w:val="22"/>
              </w:rPr>
            </w:pPr>
            <w:r w:rsidRPr="0064698F">
              <w:rPr>
                <w:b/>
                <w:sz w:val="22"/>
              </w:rPr>
              <w:t xml:space="preserve">Gösterge veri kaynağı: </w:t>
            </w:r>
          </w:p>
          <w:p w14:paraId="102A3094" w14:textId="75697547" w:rsidR="0064698F" w:rsidRPr="0064698F" w:rsidRDefault="0064698F" w:rsidP="0064698F">
            <w:pPr>
              <w:spacing w:after="0"/>
              <w:jc w:val="left"/>
              <w:rPr>
                <w:sz w:val="22"/>
              </w:rPr>
            </w:pPr>
            <w:r w:rsidRPr="0064698F">
              <w:rPr>
                <w:sz w:val="22"/>
              </w:rPr>
              <w:t xml:space="preserve">Veri ilgili modül üzerinden elde edilecektir. </w:t>
            </w:r>
          </w:p>
        </w:tc>
      </w:tr>
      <w:tr w:rsidR="0064698F" w:rsidRPr="0064698F" w14:paraId="183FECAB"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EF050ED" w14:textId="50E4CCDC" w:rsidR="0064698F" w:rsidRPr="0064698F" w:rsidRDefault="0064698F" w:rsidP="009C2889">
            <w:pPr>
              <w:spacing w:after="0"/>
              <w:jc w:val="left"/>
              <w:rPr>
                <w:sz w:val="22"/>
              </w:rPr>
            </w:pPr>
            <w:r w:rsidRPr="0064698F">
              <w:rPr>
                <w:sz w:val="22"/>
              </w:rPr>
              <w:t>PG 4.</w:t>
            </w:r>
            <w:r w:rsidR="009C2889">
              <w:rPr>
                <w:sz w:val="22"/>
              </w:rPr>
              <w:t>3</w:t>
            </w:r>
            <w:r w:rsidRPr="0064698F">
              <w:rPr>
                <w:sz w:val="22"/>
              </w:rPr>
              <w:t>.1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545D68FE" w14:textId="77777777" w:rsidR="0064698F" w:rsidRPr="0064698F" w:rsidRDefault="0064698F" w:rsidP="0064698F">
            <w:pPr>
              <w:spacing w:after="0"/>
              <w:jc w:val="left"/>
              <w:rPr>
                <w:sz w:val="22"/>
              </w:rPr>
            </w:pPr>
            <w:r w:rsidRPr="0064698F">
              <w:rPr>
                <w:sz w:val="22"/>
              </w:rPr>
              <w:t>İmam hatip okullarında yaz okullarına katılan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1E91AA66" w14:textId="77777777" w:rsidR="0064698F" w:rsidRPr="0064698F" w:rsidRDefault="0064698F" w:rsidP="0064698F">
            <w:pPr>
              <w:spacing w:after="0"/>
              <w:jc w:val="left"/>
              <w:rPr>
                <w:sz w:val="22"/>
              </w:rPr>
            </w:pPr>
            <w:r w:rsidRPr="0064698F">
              <w:rPr>
                <w:sz w:val="22"/>
              </w:rPr>
              <w:t>Tanımlar:</w:t>
            </w:r>
          </w:p>
          <w:p w14:paraId="5542C187" w14:textId="77777777" w:rsidR="0064698F" w:rsidRPr="0064698F" w:rsidRDefault="0064698F" w:rsidP="0064698F">
            <w:pPr>
              <w:spacing w:after="0"/>
              <w:jc w:val="left"/>
              <w:rPr>
                <w:sz w:val="22"/>
              </w:rPr>
            </w:pPr>
            <w:r w:rsidRPr="0064698F">
              <w:rPr>
                <w:sz w:val="22"/>
              </w:rPr>
              <w:t xml:space="preserve">Yaz okulu: yaz tatili döneminde öğrencilerin mesleki, akademik, sosyal ve kültürel gelişimleri için yabancı dil etkinlikleri başta olmak üzere yürütülen faaliyetlerdir. </w:t>
            </w:r>
          </w:p>
          <w:p w14:paraId="7D0733E7" w14:textId="77777777" w:rsidR="0064698F" w:rsidRPr="0064698F" w:rsidRDefault="0064698F" w:rsidP="0064698F">
            <w:pPr>
              <w:spacing w:after="0"/>
              <w:jc w:val="left"/>
              <w:rPr>
                <w:sz w:val="22"/>
              </w:rPr>
            </w:pPr>
          </w:p>
          <w:p w14:paraId="185F1949" w14:textId="77777777" w:rsidR="0064698F" w:rsidRPr="0064698F" w:rsidRDefault="0064698F" w:rsidP="0064698F">
            <w:pPr>
              <w:spacing w:after="0"/>
              <w:jc w:val="left"/>
              <w:rPr>
                <w:sz w:val="22"/>
              </w:rPr>
            </w:pPr>
            <w:r w:rsidRPr="0064698F">
              <w:rPr>
                <w:b/>
                <w:sz w:val="22"/>
              </w:rPr>
              <w:t>Hesaplama kuralı:</w:t>
            </w:r>
          </w:p>
          <w:p w14:paraId="1359BC72" w14:textId="77777777" w:rsidR="0064698F" w:rsidRPr="0064698F" w:rsidRDefault="0064698F" w:rsidP="0064698F">
            <w:pPr>
              <w:spacing w:after="0"/>
              <w:jc w:val="left"/>
              <w:rPr>
                <w:sz w:val="22"/>
              </w:rPr>
            </w:pPr>
            <w:r w:rsidRPr="0064698F">
              <w:rPr>
                <w:sz w:val="22"/>
              </w:rPr>
              <w:t>Yaz okuluna katılan öğrenci sayısı ortaokul ve ortaöğretim kurumları ayrı olmak üzere hesaplanacaktır.</w:t>
            </w:r>
          </w:p>
          <w:p w14:paraId="749F1A5B" w14:textId="77777777" w:rsidR="0064698F" w:rsidRPr="0064698F" w:rsidRDefault="0064698F" w:rsidP="0064698F">
            <w:pPr>
              <w:spacing w:after="0"/>
              <w:jc w:val="left"/>
              <w:rPr>
                <w:sz w:val="22"/>
              </w:rPr>
            </w:pPr>
          </w:p>
          <w:p w14:paraId="16C31710" w14:textId="77777777" w:rsidR="0064698F" w:rsidRPr="0064698F" w:rsidRDefault="0064698F" w:rsidP="0064698F">
            <w:pPr>
              <w:spacing w:after="0"/>
              <w:jc w:val="left"/>
              <w:rPr>
                <w:b/>
                <w:sz w:val="22"/>
              </w:rPr>
            </w:pPr>
            <w:r w:rsidRPr="0064698F">
              <w:rPr>
                <w:b/>
                <w:sz w:val="22"/>
              </w:rPr>
              <w:t xml:space="preserve">Gösterge veri kaynağı: </w:t>
            </w:r>
          </w:p>
          <w:p w14:paraId="3E4C82BA" w14:textId="60C7ED93" w:rsidR="0064698F" w:rsidRPr="0064698F" w:rsidRDefault="0064698F" w:rsidP="00EB234F">
            <w:pPr>
              <w:spacing w:after="0"/>
              <w:jc w:val="left"/>
              <w:rPr>
                <w:sz w:val="22"/>
              </w:rPr>
            </w:pPr>
            <w:r w:rsidRPr="0064698F">
              <w:rPr>
                <w:sz w:val="22"/>
              </w:rPr>
              <w:t>İlgili birimin verileri</w:t>
            </w:r>
          </w:p>
        </w:tc>
      </w:tr>
      <w:tr w:rsidR="0064698F" w:rsidRPr="0064698F" w14:paraId="4BBFF38A"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7672074" w14:textId="6979EA7E" w:rsidR="0064698F" w:rsidRPr="0064698F" w:rsidRDefault="0064698F" w:rsidP="009C2889">
            <w:pPr>
              <w:spacing w:after="0"/>
              <w:jc w:val="left"/>
              <w:rPr>
                <w:sz w:val="22"/>
              </w:rPr>
            </w:pPr>
            <w:r w:rsidRPr="0064698F">
              <w:rPr>
                <w:sz w:val="22"/>
              </w:rPr>
              <w:t>PG 4.</w:t>
            </w:r>
            <w:r w:rsidR="009C2889">
              <w:rPr>
                <w:sz w:val="22"/>
              </w:rPr>
              <w:t>3</w:t>
            </w:r>
            <w:r w:rsidRPr="0064698F">
              <w:rPr>
                <w:sz w:val="22"/>
              </w:rPr>
              <w:t>.2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7A54F527" w14:textId="77777777" w:rsidR="0064698F" w:rsidRPr="0064698F" w:rsidRDefault="0064698F" w:rsidP="0064698F">
            <w:pPr>
              <w:spacing w:after="0"/>
              <w:jc w:val="left"/>
              <w:rPr>
                <w:sz w:val="22"/>
              </w:rPr>
            </w:pPr>
            <w:r w:rsidRPr="0064698F">
              <w:rPr>
                <w:sz w:val="22"/>
              </w:rPr>
              <w:t xml:space="preserve">Yabancı dil dersi yılsonu </w:t>
            </w:r>
            <w:r w:rsidRPr="0064698F">
              <w:rPr>
                <w:sz w:val="22"/>
              </w:rPr>
              <w:lastRenderedPageBreak/>
              <w:t xml:space="preserve">puanı ortalaması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84DD267" w14:textId="77777777" w:rsidR="0064698F" w:rsidRPr="0064698F" w:rsidRDefault="0064698F" w:rsidP="0064698F">
            <w:pPr>
              <w:spacing w:after="0"/>
              <w:jc w:val="left"/>
              <w:rPr>
                <w:b/>
                <w:sz w:val="22"/>
              </w:rPr>
            </w:pPr>
            <w:r w:rsidRPr="0064698F">
              <w:rPr>
                <w:b/>
                <w:sz w:val="22"/>
              </w:rPr>
              <w:lastRenderedPageBreak/>
              <w:t>Tanımlar:</w:t>
            </w:r>
          </w:p>
          <w:p w14:paraId="4C8D8F5C" w14:textId="77777777" w:rsidR="0064698F" w:rsidRPr="0064698F" w:rsidRDefault="0064698F" w:rsidP="0064698F">
            <w:pPr>
              <w:spacing w:after="0"/>
              <w:jc w:val="left"/>
              <w:rPr>
                <w:sz w:val="22"/>
              </w:rPr>
            </w:pPr>
            <w:r w:rsidRPr="0064698F">
              <w:rPr>
                <w:sz w:val="22"/>
              </w:rPr>
              <w:lastRenderedPageBreak/>
              <w:t>Yabancı dil dersi yılsonu puanı ortalaması: İlgili öğretim kademesindeki öğrencilerin yabancı dil derslerinin yılsonu puan ortalamalarıdır.</w:t>
            </w:r>
          </w:p>
          <w:p w14:paraId="6DC1A35F" w14:textId="77777777" w:rsidR="0064698F" w:rsidRPr="0064698F" w:rsidRDefault="0064698F" w:rsidP="0064698F">
            <w:pPr>
              <w:spacing w:after="0"/>
              <w:jc w:val="left"/>
              <w:rPr>
                <w:sz w:val="22"/>
              </w:rPr>
            </w:pPr>
          </w:p>
          <w:p w14:paraId="38A56361" w14:textId="77777777" w:rsidR="0064698F" w:rsidRPr="0064698F" w:rsidRDefault="0064698F" w:rsidP="0064698F">
            <w:pPr>
              <w:spacing w:after="0"/>
              <w:jc w:val="left"/>
              <w:rPr>
                <w:sz w:val="22"/>
              </w:rPr>
            </w:pPr>
            <w:r w:rsidRPr="0064698F">
              <w:rPr>
                <w:b/>
                <w:sz w:val="22"/>
              </w:rPr>
              <w:t>Hesaplama kuralı:</w:t>
            </w:r>
            <w:r w:rsidRPr="0064698F">
              <w:rPr>
                <w:sz w:val="22"/>
              </w:rPr>
              <w:t xml:space="preserve"> </w:t>
            </w:r>
          </w:p>
          <w:p w14:paraId="3BE2616C" w14:textId="77777777" w:rsidR="0064698F" w:rsidRPr="0064698F" w:rsidRDefault="0064698F" w:rsidP="0064698F">
            <w:pPr>
              <w:spacing w:after="0"/>
              <w:jc w:val="left"/>
              <w:rPr>
                <w:sz w:val="22"/>
              </w:rPr>
            </w:pPr>
            <w:r w:rsidRPr="0064698F">
              <w:rPr>
                <w:sz w:val="22"/>
              </w:rPr>
              <w:t xml:space="preserve">İlgili öğretim kademelerindeki (ortaokul, ortaöğretim) tüm sınıf seviyelerindeki öğrencilerin yabancı dil dersi yılsonu puan ortalamalarının aynı öğretim kademesindeki yabancı dil dersi yılsonu puan sayısına bölünmesiyle elde edilir. </w:t>
            </w:r>
          </w:p>
          <w:p w14:paraId="76C03643" w14:textId="77777777" w:rsidR="0064698F" w:rsidRPr="0064698F" w:rsidRDefault="0064698F" w:rsidP="0064698F">
            <w:pPr>
              <w:spacing w:after="0"/>
              <w:jc w:val="left"/>
              <w:rPr>
                <w:sz w:val="22"/>
              </w:rPr>
            </w:pPr>
            <w:r w:rsidRPr="0064698F">
              <w:rPr>
                <w:sz w:val="22"/>
              </w:rPr>
              <w:t>Ortaokul ve ortaöğretim ayrı hesaplanacaktır.</w:t>
            </w:r>
          </w:p>
          <w:p w14:paraId="46EE93DD" w14:textId="77777777" w:rsidR="0064698F" w:rsidRPr="0064698F" w:rsidRDefault="0064698F" w:rsidP="0064698F">
            <w:pPr>
              <w:spacing w:after="0"/>
              <w:jc w:val="left"/>
              <w:rPr>
                <w:sz w:val="22"/>
              </w:rPr>
            </w:pPr>
          </w:p>
          <w:p w14:paraId="49AB51F0" w14:textId="77777777" w:rsidR="0064698F" w:rsidRPr="0064698F" w:rsidRDefault="0064698F" w:rsidP="0064698F">
            <w:pPr>
              <w:spacing w:after="0"/>
              <w:jc w:val="left"/>
              <w:rPr>
                <w:b/>
                <w:sz w:val="22"/>
              </w:rPr>
            </w:pPr>
            <w:r w:rsidRPr="0064698F">
              <w:rPr>
                <w:b/>
                <w:sz w:val="22"/>
              </w:rPr>
              <w:t xml:space="preserve">Gösterge veri kaynağı: </w:t>
            </w:r>
          </w:p>
          <w:p w14:paraId="7B14103D" w14:textId="5284F38D" w:rsidR="0064698F" w:rsidRPr="0064698F" w:rsidRDefault="0064698F" w:rsidP="0064698F">
            <w:pPr>
              <w:spacing w:after="0"/>
              <w:jc w:val="left"/>
              <w:rPr>
                <w:sz w:val="22"/>
              </w:rPr>
            </w:pPr>
            <w:r w:rsidRPr="0064698F">
              <w:rPr>
                <w:sz w:val="22"/>
              </w:rPr>
              <w:t>e-okul modülünde yer alan öğrenci yabancı dil dersi yılsonu başarı puanları kullanılarak elde edilecektir. Gösterge rakamlarına Ocak ve Haziran dönemlerinde ulaşılabilmektedir.</w:t>
            </w:r>
          </w:p>
        </w:tc>
      </w:tr>
      <w:tr w:rsidR="0064698F" w:rsidRPr="0064698F" w14:paraId="29713FE0"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DEEC6E2" w14:textId="59D118DC" w:rsidR="0064698F" w:rsidRPr="0064698F" w:rsidRDefault="0064698F" w:rsidP="001F210F">
            <w:pPr>
              <w:spacing w:after="0"/>
              <w:jc w:val="left"/>
              <w:rPr>
                <w:sz w:val="22"/>
              </w:rPr>
            </w:pPr>
            <w:r w:rsidRPr="0064698F">
              <w:rPr>
                <w:sz w:val="22"/>
              </w:rPr>
              <w:lastRenderedPageBreak/>
              <w:t>PG 4.</w:t>
            </w:r>
            <w:r w:rsidR="001F210F">
              <w:rPr>
                <w:sz w:val="22"/>
              </w:rPr>
              <w:t>3</w:t>
            </w:r>
            <w:r w:rsidRPr="0064698F">
              <w:rPr>
                <w:sz w:val="22"/>
              </w:rPr>
              <w:t>.3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C508618" w14:textId="77777777" w:rsidR="0064698F" w:rsidRPr="0064698F" w:rsidRDefault="0064698F" w:rsidP="0064698F">
            <w:pPr>
              <w:spacing w:after="0"/>
              <w:jc w:val="left"/>
              <w:rPr>
                <w:sz w:val="22"/>
              </w:rPr>
            </w:pPr>
            <w:r w:rsidRPr="0064698F">
              <w:rPr>
                <w:sz w:val="22"/>
              </w:rPr>
              <w:t>Yükseköğretim kurumları tarafından düzenlenen etkinliklere katılan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6835372F" w14:textId="77777777" w:rsidR="0064698F" w:rsidRPr="0064698F" w:rsidRDefault="0064698F" w:rsidP="0064698F">
            <w:pPr>
              <w:spacing w:after="0"/>
              <w:jc w:val="left"/>
              <w:rPr>
                <w:sz w:val="22"/>
              </w:rPr>
            </w:pPr>
            <w:r w:rsidRPr="0064698F">
              <w:rPr>
                <w:sz w:val="22"/>
              </w:rPr>
              <w:t xml:space="preserve">Tanımlar: </w:t>
            </w:r>
          </w:p>
          <w:p w14:paraId="5C92F8A3" w14:textId="77777777" w:rsidR="0064698F" w:rsidRPr="0064698F" w:rsidRDefault="0064698F" w:rsidP="0064698F">
            <w:pPr>
              <w:spacing w:after="0"/>
              <w:jc w:val="left"/>
              <w:rPr>
                <w:sz w:val="22"/>
              </w:rPr>
            </w:pPr>
            <w:r w:rsidRPr="0064698F">
              <w:rPr>
                <w:sz w:val="22"/>
              </w:rPr>
              <w:t>Etkinlik: Yükseköğretim kurumları tarafından düzenlenen bilimsel, kültürel, sanatsal vb. etkinliklerdir.</w:t>
            </w:r>
          </w:p>
          <w:p w14:paraId="0D597B01" w14:textId="77777777" w:rsidR="0064698F" w:rsidRPr="0064698F" w:rsidRDefault="0064698F" w:rsidP="0064698F">
            <w:pPr>
              <w:spacing w:after="0"/>
              <w:jc w:val="left"/>
              <w:rPr>
                <w:sz w:val="22"/>
              </w:rPr>
            </w:pPr>
          </w:p>
          <w:p w14:paraId="3CD09D85" w14:textId="77777777" w:rsidR="0064698F" w:rsidRPr="0064698F" w:rsidRDefault="0064698F" w:rsidP="0064698F">
            <w:pPr>
              <w:spacing w:after="0"/>
              <w:jc w:val="left"/>
              <w:rPr>
                <w:sz w:val="22"/>
              </w:rPr>
            </w:pPr>
            <w:r w:rsidRPr="0064698F">
              <w:rPr>
                <w:b/>
                <w:sz w:val="22"/>
              </w:rPr>
              <w:t>Hesaplama kuralı:</w:t>
            </w:r>
          </w:p>
          <w:p w14:paraId="2A37CE16" w14:textId="77777777" w:rsidR="0064698F" w:rsidRPr="0064698F" w:rsidRDefault="0064698F" w:rsidP="0064698F">
            <w:pPr>
              <w:spacing w:after="0"/>
              <w:jc w:val="left"/>
              <w:rPr>
                <w:sz w:val="22"/>
              </w:rPr>
            </w:pPr>
            <w:r w:rsidRPr="0064698F">
              <w:rPr>
                <w:sz w:val="22"/>
              </w:rPr>
              <w:t>Yükseköğretim kurumları tarafından düzenlenen bilimsel, kültürel, sanatsal vb. etkinliklere katılan öğrenci sayısı ortaokul ve ortaöğretim kurumları için ayrı hesaplanacaktır.</w:t>
            </w:r>
          </w:p>
          <w:p w14:paraId="39E9E282" w14:textId="77777777" w:rsidR="0064698F" w:rsidRPr="0064698F" w:rsidRDefault="0064698F" w:rsidP="0064698F">
            <w:pPr>
              <w:spacing w:after="0"/>
              <w:jc w:val="left"/>
              <w:rPr>
                <w:sz w:val="22"/>
              </w:rPr>
            </w:pPr>
          </w:p>
          <w:p w14:paraId="5CA357C3" w14:textId="77777777" w:rsidR="0064698F" w:rsidRPr="0064698F" w:rsidRDefault="0064698F" w:rsidP="0064698F">
            <w:pPr>
              <w:spacing w:after="0"/>
              <w:jc w:val="left"/>
              <w:rPr>
                <w:b/>
                <w:sz w:val="22"/>
              </w:rPr>
            </w:pPr>
            <w:r w:rsidRPr="0064698F">
              <w:rPr>
                <w:b/>
                <w:sz w:val="22"/>
              </w:rPr>
              <w:t xml:space="preserve">Gösterge veri kaynağı: </w:t>
            </w:r>
          </w:p>
          <w:p w14:paraId="764AAA39" w14:textId="566E5125" w:rsidR="0064698F" w:rsidRPr="0064698F" w:rsidRDefault="0064698F" w:rsidP="00EB234F">
            <w:pPr>
              <w:spacing w:after="0"/>
              <w:jc w:val="left"/>
              <w:rPr>
                <w:sz w:val="22"/>
              </w:rPr>
            </w:pPr>
            <w:r w:rsidRPr="0064698F">
              <w:rPr>
                <w:sz w:val="22"/>
              </w:rPr>
              <w:t>İlgili birimden alınan veriler</w:t>
            </w:r>
          </w:p>
        </w:tc>
      </w:tr>
      <w:tr w:rsidR="0064698F" w:rsidRPr="0064698F" w14:paraId="6A2D0DE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78AC3A6E" w14:textId="77777777" w:rsidR="0064698F" w:rsidRPr="0064698F" w:rsidRDefault="0064698F" w:rsidP="0064698F">
            <w:pPr>
              <w:spacing w:after="0"/>
              <w:jc w:val="left"/>
              <w:rPr>
                <w:sz w:val="22"/>
              </w:rPr>
            </w:pPr>
            <w:r w:rsidRPr="0064698F">
              <w:rPr>
                <w:sz w:val="22"/>
              </w:rPr>
              <w:t>PG 5.1.1</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024A87CC" w14:textId="07593A21" w:rsidR="0064698F" w:rsidRPr="00494E1F" w:rsidRDefault="005A66DA" w:rsidP="0064698F">
            <w:pPr>
              <w:spacing w:after="0"/>
              <w:jc w:val="left"/>
              <w:rPr>
                <w:rFonts w:eastAsia="Times New Roman"/>
                <w:color w:val="FF0000"/>
                <w:sz w:val="22"/>
                <w:lang w:eastAsia="tr-TR"/>
              </w:rPr>
            </w:pPr>
            <w:r w:rsidRPr="00494E1F">
              <w:rPr>
                <w:sz w:val="22"/>
              </w:rPr>
              <w:t>Rehberlik öğretmenlerinden mesleki gelişime yönelik hizmet içi eğitime katılanların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0485E14"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734DC4E3" w14:textId="77777777" w:rsidR="0064698F" w:rsidRPr="0064698F" w:rsidRDefault="0064698F" w:rsidP="0064698F">
            <w:pPr>
              <w:spacing w:after="0"/>
              <w:jc w:val="left"/>
              <w:rPr>
                <w:sz w:val="22"/>
              </w:rPr>
            </w:pPr>
            <w:r w:rsidRPr="0064698F">
              <w:rPr>
                <w:sz w:val="22"/>
              </w:rPr>
              <w:t>Rehberlik öğretmeni: Eğitim kurumlarındaki rehberlik servisleri ile rehberlik ve araştırma merkezlerinde rehberlik hizmetini yürüten personel.</w:t>
            </w:r>
          </w:p>
          <w:p w14:paraId="09871BF8" w14:textId="77777777" w:rsidR="0064698F" w:rsidRPr="0064698F" w:rsidRDefault="0064698F" w:rsidP="0064698F">
            <w:pPr>
              <w:spacing w:after="0"/>
              <w:jc w:val="left"/>
              <w:rPr>
                <w:sz w:val="22"/>
              </w:rPr>
            </w:pPr>
            <w:r w:rsidRPr="0064698F">
              <w:rPr>
                <w:sz w:val="22"/>
              </w:rPr>
              <w:t>Hizmet içi eğitim: İstihdam edilmiş iş gücünün mesleğe uyum, meslekte ilerleme ve gelişme ihtiyaçlarını karşılayan her türlü eğitim öğretim faaliyetidir.</w:t>
            </w:r>
          </w:p>
          <w:p w14:paraId="1F48A4C7" w14:textId="77777777" w:rsidR="0064698F" w:rsidRPr="0064698F" w:rsidRDefault="0064698F" w:rsidP="0064698F">
            <w:pPr>
              <w:spacing w:after="0"/>
              <w:jc w:val="left"/>
              <w:rPr>
                <w:sz w:val="22"/>
              </w:rPr>
            </w:pPr>
            <w:r w:rsidRPr="0064698F">
              <w:rPr>
                <w:sz w:val="22"/>
              </w:rPr>
              <w:t>Tüm eğitim kademelerindeki rehberlik öğretmenlerini kapsamaktadır.</w:t>
            </w:r>
          </w:p>
          <w:p w14:paraId="40E63C29" w14:textId="77777777" w:rsidR="0064698F" w:rsidRPr="0064698F" w:rsidRDefault="0064698F" w:rsidP="0064698F">
            <w:pPr>
              <w:spacing w:after="0"/>
              <w:jc w:val="left"/>
              <w:rPr>
                <w:b/>
                <w:sz w:val="22"/>
              </w:rPr>
            </w:pPr>
          </w:p>
          <w:p w14:paraId="5B9ED0E0" w14:textId="77777777" w:rsidR="0064698F" w:rsidRPr="0064698F" w:rsidRDefault="0064698F" w:rsidP="0064698F">
            <w:pPr>
              <w:spacing w:after="0"/>
              <w:jc w:val="left"/>
              <w:rPr>
                <w:b/>
                <w:sz w:val="22"/>
              </w:rPr>
            </w:pPr>
            <w:r w:rsidRPr="0064698F">
              <w:rPr>
                <w:b/>
                <w:sz w:val="22"/>
              </w:rPr>
              <w:t>Hesaplama kuralı:</w:t>
            </w:r>
          </w:p>
          <w:p w14:paraId="76C0155C" w14:textId="0517C39B" w:rsidR="0064698F" w:rsidRPr="0064698F" w:rsidRDefault="0064698F" w:rsidP="0064698F">
            <w:pPr>
              <w:spacing w:after="0"/>
              <w:jc w:val="left"/>
              <w:rPr>
                <w:sz w:val="22"/>
              </w:rPr>
            </w:pPr>
            <w:r w:rsidRPr="0064698F">
              <w:rPr>
                <w:sz w:val="22"/>
              </w:rPr>
              <w:t xml:space="preserve">Rehberlik öğretmenlerinden mesleki gelişime yönelik hizmet içi eğitime katılanların (A), tüm rehberlik öğretmenlerine (B) bölünmesiyle elde edilir. </w:t>
            </w:r>
          </w:p>
          <w:p w14:paraId="42007185" w14:textId="77777777" w:rsidR="0064698F" w:rsidRPr="0064698F" w:rsidRDefault="0064698F" w:rsidP="0064698F">
            <w:pPr>
              <w:spacing w:after="0"/>
              <w:jc w:val="left"/>
              <w:rPr>
                <w:sz w:val="22"/>
              </w:rPr>
            </w:pPr>
            <w:r w:rsidRPr="0064698F">
              <w:rPr>
                <w:sz w:val="22"/>
              </w:rPr>
              <w:t xml:space="preserve">Rehberlik öğretmenlerinden bir yılda mesleki gelişime yönelik hizmet içi eğitime katılanların oranı: Rehberlik öğretmenleri (A)/ Hiçbir mesleki gelişim eğitimine katılmayan rehberlik öğretmenleri (B) Oran: A/B x 100 </w:t>
            </w:r>
          </w:p>
          <w:p w14:paraId="260FC1FA" w14:textId="77777777" w:rsidR="0064698F" w:rsidRPr="0064698F" w:rsidRDefault="0064698F" w:rsidP="0064698F">
            <w:pPr>
              <w:spacing w:after="0"/>
              <w:jc w:val="left"/>
              <w:rPr>
                <w:sz w:val="22"/>
              </w:rPr>
            </w:pPr>
          </w:p>
          <w:p w14:paraId="4591524F" w14:textId="77777777" w:rsidR="0064698F" w:rsidRPr="0064698F" w:rsidRDefault="0064698F" w:rsidP="0064698F">
            <w:pPr>
              <w:spacing w:after="0"/>
              <w:jc w:val="left"/>
              <w:rPr>
                <w:b/>
                <w:sz w:val="22"/>
              </w:rPr>
            </w:pPr>
            <w:r w:rsidRPr="0064698F">
              <w:rPr>
                <w:b/>
                <w:sz w:val="22"/>
              </w:rPr>
              <w:t>Gösterge veri kaynağı:</w:t>
            </w:r>
          </w:p>
          <w:p w14:paraId="36AB7179" w14:textId="47F6B428" w:rsidR="0064698F" w:rsidRPr="0064698F" w:rsidRDefault="0064698F" w:rsidP="00EB234F">
            <w:pPr>
              <w:spacing w:after="0"/>
              <w:jc w:val="left"/>
              <w:rPr>
                <w:sz w:val="22"/>
              </w:rPr>
            </w:pPr>
            <w:r w:rsidRPr="0064698F">
              <w:rPr>
                <w:sz w:val="22"/>
              </w:rPr>
              <w:t>Veriler hizmet içi eğitim modülünden 6 aylık dönemlerle çekilecektir.</w:t>
            </w:r>
          </w:p>
        </w:tc>
      </w:tr>
      <w:tr w:rsidR="0064698F" w:rsidRPr="0064698F" w14:paraId="4F609041"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5D7AC2FC" w14:textId="77777777" w:rsidR="0064698F" w:rsidRPr="0064698F" w:rsidRDefault="0064698F" w:rsidP="0064698F">
            <w:pPr>
              <w:spacing w:after="0"/>
              <w:jc w:val="left"/>
              <w:rPr>
                <w:sz w:val="22"/>
              </w:rPr>
            </w:pPr>
            <w:r w:rsidRPr="0064698F">
              <w:rPr>
                <w:sz w:val="22"/>
              </w:rPr>
              <w:lastRenderedPageBreak/>
              <w:t>PG 5.2.1</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4997319C" w14:textId="77777777" w:rsidR="0064698F" w:rsidRPr="0064698F" w:rsidRDefault="0064698F" w:rsidP="0064698F">
            <w:pPr>
              <w:spacing w:after="0"/>
              <w:jc w:val="left"/>
              <w:rPr>
                <w:sz w:val="22"/>
              </w:rPr>
            </w:pPr>
            <w:r w:rsidRPr="0064698F">
              <w:rPr>
                <w:sz w:val="22"/>
              </w:rPr>
              <w:t xml:space="preserve">Kaynaştırma/bütünleştirme uygulamaları ile ilgili hizmet içi eğitim verilen öğretmen sayısı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4857155F"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4FDBC656" w14:textId="77777777" w:rsidR="0064698F" w:rsidRPr="0064698F" w:rsidRDefault="0064698F" w:rsidP="0064698F">
            <w:pPr>
              <w:spacing w:after="0"/>
              <w:jc w:val="left"/>
              <w:rPr>
                <w:sz w:val="22"/>
              </w:rPr>
            </w:pPr>
            <w:r w:rsidRPr="0064698F">
              <w:rPr>
                <w:sz w:val="22"/>
              </w:rPr>
              <w:t>Kaynaştırma/Bütünleştirme Uygulamaları:  Özel eğitime ihtiyacı olan bireylerin eğitimlerini, destek eğitim hizmetleri de sağlanarak akranlarıyla birlikte resmî veya özel örgün ve yaygın eğitim kurumlarında sürdürmeleri esasına dayanan özel eğitim uygulamalarıdır.</w:t>
            </w:r>
          </w:p>
          <w:p w14:paraId="3D54AF81" w14:textId="77777777" w:rsidR="0064698F" w:rsidRPr="0064698F" w:rsidRDefault="0064698F" w:rsidP="0064698F">
            <w:pPr>
              <w:spacing w:after="0"/>
              <w:jc w:val="left"/>
              <w:rPr>
                <w:sz w:val="22"/>
              </w:rPr>
            </w:pPr>
            <w:r w:rsidRPr="0064698F">
              <w:rPr>
                <w:sz w:val="22"/>
              </w:rPr>
              <w:t>Hizmet içi eğitim: İstihdam edilmiş iş gücünün mesleğe uyum, meslekte ilerleme ve gelişme ihtiyaçlarını karşılayan her türlü eğitim öğretim faaliyetidir.</w:t>
            </w:r>
          </w:p>
          <w:p w14:paraId="74DDAEAB" w14:textId="77777777" w:rsidR="0064698F" w:rsidRPr="0064698F" w:rsidRDefault="0064698F" w:rsidP="0064698F">
            <w:pPr>
              <w:spacing w:after="0"/>
              <w:jc w:val="left"/>
              <w:rPr>
                <w:b/>
                <w:sz w:val="22"/>
              </w:rPr>
            </w:pPr>
          </w:p>
          <w:p w14:paraId="7782C8E8" w14:textId="77777777" w:rsidR="0064698F" w:rsidRPr="0064698F" w:rsidRDefault="0064698F" w:rsidP="0064698F">
            <w:pPr>
              <w:spacing w:after="0"/>
              <w:jc w:val="left"/>
              <w:rPr>
                <w:b/>
                <w:sz w:val="22"/>
              </w:rPr>
            </w:pPr>
            <w:r w:rsidRPr="0064698F">
              <w:rPr>
                <w:b/>
                <w:sz w:val="22"/>
              </w:rPr>
              <w:t>Hesaplama kuralı:</w:t>
            </w:r>
          </w:p>
          <w:p w14:paraId="6F6276F9" w14:textId="77777777" w:rsidR="0064698F" w:rsidRPr="0064698F" w:rsidRDefault="0064698F" w:rsidP="0064698F">
            <w:pPr>
              <w:spacing w:after="0"/>
              <w:jc w:val="left"/>
              <w:rPr>
                <w:sz w:val="22"/>
              </w:rPr>
            </w:pPr>
            <w:r w:rsidRPr="0064698F">
              <w:rPr>
                <w:sz w:val="22"/>
              </w:rPr>
              <w:t>Kaynaştırma/bütünleştirme uygulamaları ile ilgili hizmet içi eğitim verilen öğretmenleri kapsamaktadır.</w:t>
            </w:r>
          </w:p>
          <w:p w14:paraId="2F7B10B0" w14:textId="77777777" w:rsidR="0064698F" w:rsidRPr="0064698F" w:rsidRDefault="0064698F" w:rsidP="0064698F">
            <w:pPr>
              <w:spacing w:after="0"/>
              <w:jc w:val="left"/>
              <w:rPr>
                <w:sz w:val="22"/>
              </w:rPr>
            </w:pPr>
            <w:r w:rsidRPr="0064698F">
              <w:rPr>
                <w:sz w:val="22"/>
              </w:rPr>
              <w:t>Kaynaştırma/bütünleştirme uygulamaları ile ilgili hizmet içi eğitim verilen öğretmenlerin sayısıdır.</w:t>
            </w:r>
          </w:p>
          <w:p w14:paraId="1F3C0EE0" w14:textId="77777777" w:rsidR="0064698F" w:rsidRPr="0064698F" w:rsidRDefault="0064698F" w:rsidP="0064698F">
            <w:pPr>
              <w:spacing w:after="0"/>
              <w:jc w:val="left"/>
              <w:rPr>
                <w:b/>
                <w:sz w:val="22"/>
              </w:rPr>
            </w:pPr>
          </w:p>
          <w:p w14:paraId="5E13602B" w14:textId="77777777" w:rsidR="0064698F" w:rsidRPr="0064698F" w:rsidRDefault="0064698F" w:rsidP="0064698F">
            <w:pPr>
              <w:spacing w:after="0"/>
              <w:jc w:val="left"/>
              <w:rPr>
                <w:b/>
                <w:sz w:val="22"/>
              </w:rPr>
            </w:pPr>
            <w:r w:rsidRPr="0064698F">
              <w:rPr>
                <w:b/>
                <w:sz w:val="22"/>
              </w:rPr>
              <w:t>Gösterge veri kaynağı:</w:t>
            </w:r>
          </w:p>
          <w:p w14:paraId="1D473247" w14:textId="5BA501C0" w:rsidR="0064698F" w:rsidRPr="0064698F" w:rsidRDefault="0064698F" w:rsidP="00EB234F">
            <w:pPr>
              <w:spacing w:after="0"/>
              <w:jc w:val="left"/>
              <w:rPr>
                <w:sz w:val="22"/>
              </w:rPr>
            </w:pPr>
            <w:r w:rsidRPr="0064698F">
              <w:rPr>
                <w:sz w:val="22"/>
              </w:rPr>
              <w:t>Milli Eğitim Bakanlığı Bilişim Sistemleri (MEBBİS)’</w:t>
            </w:r>
            <w:proofErr w:type="spellStart"/>
            <w:r w:rsidRPr="0064698F">
              <w:rPr>
                <w:sz w:val="22"/>
              </w:rPr>
              <w:t>nden</w:t>
            </w:r>
            <w:proofErr w:type="spellEnd"/>
            <w:r w:rsidRPr="0064698F">
              <w:rPr>
                <w:sz w:val="22"/>
              </w:rPr>
              <w:t xml:space="preserve"> kaynaştırma/bütünleştirme uygulamaları ile ilgili hizmet içi eğitim verilen öğretmenler belirlenerek elde edilecektir.</w:t>
            </w:r>
          </w:p>
        </w:tc>
      </w:tr>
      <w:tr w:rsidR="0064698F" w:rsidRPr="0064698F" w14:paraId="13825B16"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468AEBDF" w14:textId="77777777" w:rsidR="0064698F" w:rsidRPr="0064698F" w:rsidRDefault="0064698F" w:rsidP="0064698F">
            <w:pPr>
              <w:spacing w:after="0"/>
              <w:jc w:val="left"/>
              <w:rPr>
                <w:sz w:val="22"/>
              </w:rPr>
            </w:pPr>
            <w:r w:rsidRPr="0064698F">
              <w:rPr>
                <w:sz w:val="22"/>
              </w:rPr>
              <w:t>PG 5.2.2</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5A87B72E" w14:textId="77777777" w:rsidR="0064698F" w:rsidRPr="0064698F" w:rsidRDefault="0064698F" w:rsidP="0064698F">
            <w:pPr>
              <w:spacing w:after="0"/>
              <w:jc w:val="left"/>
              <w:rPr>
                <w:sz w:val="22"/>
              </w:rPr>
            </w:pPr>
            <w:r w:rsidRPr="0064698F">
              <w:rPr>
                <w:sz w:val="22"/>
              </w:rPr>
              <w:t xml:space="preserve">Engellilerin kullanımına uygun asansör/lift, rampa ve tuvaleti olan okul sayısı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38B5281"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32E8DCD5" w14:textId="77777777" w:rsidR="0064698F" w:rsidRPr="0064698F" w:rsidRDefault="0064698F" w:rsidP="0064698F">
            <w:pPr>
              <w:spacing w:after="0"/>
              <w:jc w:val="left"/>
              <w:rPr>
                <w:sz w:val="22"/>
              </w:rPr>
            </w:pPr>
            <w:r w:rsidRPr="0064698F">
              <w:rPr>
                <w:bCs/>
                <w:sz w:val="22"/>
              </w:rPr>
              <w:t>Bakanlığımıza bağlı okullarımızı ve yaygın eğitim kurumlarda engelli tuvaleti, asansörü ve rampası aynı anda mevcut olan okulları kapsamaktadır.</w:t>
            </w:r>
            <w:r w:rsidRPr="0064698F">
              <w:rPr>
                <w:sz w:val="22"/>
              </w:rPr>
              <w:t xml:space="preserve"> </w:t>
            </w:r>
          </w:p>
          <w:p w14:paraId="2A6C932C" w14:textId="77777777" w:rsidR="0064698F" w:rsidRPr="0064698F" w:rsidRDefault="0064698F" w:rsidP="0064698F">
            <w:pPr>
              <w:spacing w:after="0"/>
              <w:jc w:val="left"/>
              <w:rPr>
                <w:bCs/>
                <w:sz w:val="22"/>
              </w:rPr>
            </w:pPr>
          </w:p>
          <w:p w14:paraId="2256D6E1" w14:textId="77777777" w:rsidR="0064698F" w:rsidRPr="0064698F" w:rsidRDefault="0064698F" w:rsidP="0064698F">
            <w:pPr>
              <w:spacing w:after="0"/>
              <w:jc w:val="left"/>
              <w:rPr>
                <w:b/>
                <w:sz w:val="22"/>
              </w:rPr>
            </w:pPr>
            <w:r w:rsidRPr="0064698F">
              <w:rPr>
                <w:b/>
                <w:sz w:val="22"/>
              </w:rPr>
              <w:t>Hesaplama kuralı:</w:t>
            </w:r>
          </w:p>
          <w:p w14:paraId="787E2BAF" w14:textId="77777777" w:rsidR="0064698F" w:rsidRPr="0064698F" w:rsidRDefault="0064698F" w:rsidP="0064698F">
            <w:pPr>
              <w:spacing w:after="0"/>
              <w:jc w:val="left"/>
              <w:rPr>
                <w:sz w:val="22"/>
              </w:rPr>
            </w:pPr>
            <w:r w:rsidRPr="0064698F">
              <w:rPr>
                <w:bCs/>
                <w:sz w:val="22"/>
              </w:rPr>
              <w:t xml:space="preserve">Tüm okullar içinde engelli bireylerin </w:t>
            </w:r>
            <w:r w:rsidRPr="0064698F">
              <w:rPr>
                <w:sz w:val="22"/>
              </w:rPr>
              <w:t xml:space="preserve">kullanımına uygun </w:t>
            </w:r>
            <w:r w:rsidRPr="0064698F">
              <w:rPr>
                <w:bCs/>
                <w:sz w:val="22"/>
              </w:rPr>
              <w:t>engelli tuvaleti, asansörü ve rampası aynı anda mevcut olan</w:t>
            </w:r>
            <w:r w:rsidRPr="0064698F">
              <w:rPr>
                <w:sz w:val="22"/>
              </w:rPr>
              <w:t xml:space="preserve"> okul sayısı hesaplanarak elde edilecektir.</w:t>
            </w:r>
          </w:p>
          <w:p w14:paraId="1B5ED063" w14:textId="77777777" w:rsidR="0064698F" w:rsidRPr="0064698F" w:rsidRDefault="0064698F" w:rsidP="0064698F">
            <w:pPr>
              <w:spacing w:after="0"/>
              <w:jc w:val="left"/>
              <w:rPr>
                <w:sz w:val="22"/>
              </w:rPr>
            </w:pPr>
          </w:p>
          <w:p w14:paraId="1F6D2A87" w14:textId="77777777" w:rsidR="0064698F" w:rsidRPr="0064698F" w:rsidRDefault="0064698F" w:rsidP="0064698F">
            <w:pPr>
              <w:spacing w:after="0"/>
              <w:jc w:val="left"/>
              <w:rPr>
                <w:b/>
                <w:sz w:val="22"/>
              </w:rPr>
            </w:pPr>
            <w:r w:rsidRPr="0064698F">
              <w:rPr>
                <w:b/>
                <w:sz w:val="22"/>
              </w:rPr>
              <w:t>Gösterge veri kaynağı:</w:t>
            </w:r>
          </w:p>
          <w:p w14:paraId="3A05383D" w14:textId="77777777" w:rsidR="0064698F" w:rsidRPr="0064698F" w:rsidRDefault="0064698F" w:rsidP="0064698F">
            <w:pPr>
              <w:spacing w:after="0"/>
              <w:jc w:val="left"/>
              <w:rPr>
                <w:sz w:val="22"/>
              </w:rPr>
            </w:pPr>
            <w:r w:rsidRPr="0064698F">
              <w:rPr>
                <w:sz w:val="22"/>
              </w:rPr>
              <w:t>Yıl içerisinde Valiliklerden gelen izleme raporları doğrultusunda elde edilecektir.</w:t>
            </w:r>
          </w:p>
          <w:p w14:paraId="63497109" w14:textId="45FFA0C6" w:rsidR="0064698F" w:rsidRPr="0064698F" w:rsidRDefault="0064698F" w:rsidP="00EB234F">
            <w:pPr>
              <w:spacing w:after="0"/>
              <w:jc w:val="left"/>
              <w:rPr>
                <w:sz w:val="22"/>
              </w:rPr>
            </w:pPr>
            <w:r w:rsidRPr="0064698F">
              <w:rPr>
                <w:sz w:val="22"/>
              </w:rPr>
              <w:t>Gösterge her yıl Aralık ayı sonunda değerlendirilecektir.</w:t>
            </w:r>
          </w:p>
        </w:tc>
      </w:tr>
      <w:tr w:rsidR="0064698F" w:rsidRPr="0064698F" w14:paraId="52A1E9E5"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hideMark/>
          </w:tcPr>
          <w:p w14:paraId="5FAD9042" w14:textId="1EE9448B" w:rsidR="0064698F" w:rsidRPr="0064698F" w:rsidRDefault="0064698F" w:rsidP="00015D4E">
            <w:pPr>
              <w:spacing w:after="0"/>
              <w:jc w:val="left"/>
              <w:rPr>
                <w:sz w:val="22"/>
              </w:rPr>
            </w:pPr>
            <w:r w:rsidRPr="0064698F">
              <w:rPr>
                <w:sz w:val="22"/>
              </w:rPr>
              <w:t>PG 5.3.</w:t>
            </w:r>
            <w:r w:rsidR="00015D4E">
              <w:rPr>
                <w:sz w:val="22"/>
              </w:rPr>
              <w:t>1</w:t>
            </w:r>
          </w:p>
        </w:tc>
        <w:tc>
          <w:tcPr>
            <w:tcW w:w="965" w:type="pct"/>
            <w:tcBorders>
              <w:top w:val="single" w:sz="4" w:space="0" w:color="auto"/>
              <w:left w:val="single" w:sz="4" w:space="0" w:color="auto"/>
              <w:bottom w:val="single" w:sz="4" w:space="0" w:color="auto"/>
              <w:right w:val="single" w:sz="4" w:space="0" w:color="auto"/>
            </w:tcBorders>
            <w:shd w:val="clear" w:color="auto" w:fill="auto"/>
            <w:hideMark/>
          </w:tcPr>
          <w:p w14:paraId="20841815" w14:textId="77777777" w:rsidR="0064698F" w:rsidRPr="0064698F" w:rsidRDefault="0064698F" w:rsidP="0064698F">
            <w:pPr>
              <w:spacing w:after="0"/>
              <w:jc w:val="left"/>
              <w:rPr>
                <w:sz w:val="22"/>
              </w:rPr>
            </w:pPr>
            <w:r w:rsidRPr="0064698F">
              <w:rPr>
                <w:sz w:val="22"/>
              </w:rPr>
              <w:t>Öğretim kademelerinde özel yeteneklilere yönelik açılan destek eğitim odalarında derslere katılan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69CAAE2" w14:textId="77777777" w:rsidR="0064698F" w:rsidRPr="0064698F" w:rsidRDefault="0064698F" w:rsidP="0064698F">
            <w:pPr>
              <w:spacing w:after="0"/>
              <w:jc w:val="left"/>
              <w:rPr>
                <w:sz w:val="22"/>
              </w:rPr>
            </w:pPr>
            <w:r w:rsidRPr="0064698F">
              <w:rPr>
                <w:b/>
                <w:sz w:val="22"/>
              </w:rPr>
              <w:t>Tanımlar</w:t>
            </w:r>
            <w:r w:rsidRPr="0064698F">
              <w:rPr>
                <w:sz w:val="22"/>
              </w:rPr>
              <w:t xml:space="preserve">: </w:t>
            </w:r>
          </w:p>
          <w:p w14:paraId="43545DFE" w14:textId="77777777" w:rsidR="0064698F" w:rsidRPr="0064698F" w:rsidRDefault="0064698F" w:rsidP="0064698F">
            <w:pPr>
              <w:spacing w:after="0"/>
              <w:jc w:val="left"/>
              <w:rPr>
                <w:sz w:val="22"/>
              </w:rPr>
            </w:pPr>
            <w:r w:rsidRPr="0064698F">
              <w:rPr>
                <w:sz w:val="22"/>
              </w:rPr>
              <w:t>Destek eğitim odası: Okul ve kurumlarda özel yetenekli öğrencilere ihtiyaç duydukları alanlarda destek eğitim hizmetleri verilmesi için düzenlenmiş ortam.</w:t>
            </w:r>
          </w:p>
          <w:p w14:paraId="16A6B477" w14:textId="77777777" w:rsidR="0064698F" w:rsidRPr="0064698F" w:rsidRDefault="0064698F" w:rsidP="0064698F">
            <w:pPr>
              <w:spacing w:after="0"/>
              <w:jc w:val="left"/>
              <w:rPr>
                <w:sz w:val="22"/>
              </w:rPr>
            </w:pPr>
            <w:r w:rsidRPr="0064698F">
              <w:rPr>
                <w:sz w:val="22"/>
              </w:rPr>
              <w:t>Öğretim kademelerinde destek eğitim odalarına yönlendirilen özel yetenekli öğrencileri kapsamaktadır.</w:t>
            </w:r>
          </w:p>
          <w:p w14:paraId="1465EEE2" w14:textId="77777777" w:rsidR="0064698F" w:rsidRPr="0064698F" w:rsidRDefault="0064698F" w:rsidP="0064698F">
            <w:pPr>
              <w:spacing w:after="0"/>
              <w:jc w:val="left"/>
              <w:rPr>
                <w:b/>
                <w:sz w:val="22"/>
              </w:rPr>
            </w:pPr>
          </w:p>
          <w:p w14:paraId="258A09AD" w14:textId="77777777" w:rsidR="0064698F" w:rsidRPr="0064698F" w:rsidRDefault="0064698F" w:rsidP="0064698F">
            <w:pPr>
              <w:spacing w:after="0"/>
              <w:jc w:val="left"/>
              <w:rPr>
                <w:b/>
                <w:sz w:val="22"/>
              </w:rPr>
            </w:pPr>
            <w:r w:rsidRPr="0064698F">
              <w:rPr>
                <w:b/>
                <w:sz w:val="22"/>
              </w:rPr>
              <w:t>Hesaplama kuralı:</w:t>
            </w:r>
          </w:p>
          <w:p w14:paraId="3BA206D1" w14:textId="77777777" w:rsidR="0064698F" w:rsidRPr="0064698F" w:rsidRDefault="0064698F" w:rsidP="0064698F">
            <w:pPr>
              <w:spacing w:after="0"/>
              <w:jc w:val="left"/>
              <w:rPr>
                <w:sz w:val="22"/>
              </w:rPr>
            </w:pPr>
            <w:r w:rsidRPr="0064698F">
              <w:rPr>
                <w:sz w:val="22"/>
              </w:rPr>
              <w:t>Tüm öğretim kademelerinde özel yeteneklilere yönelik açılan destek eğitim odalarına katılan öğrenci sayısı ile hesaplanmaktadır.</w:t>
            </w:r>
          </w:p>
          <w:p w14:paraId="51EC5904" w14:textId="77777777" w:rsidR="0064698F" w:rsidRPr="0064698F" w:rsidRDefault="0064698F" w:rsidP="0064698F">
            <w:pPr>
              <w:spacing w:after="0"/>
              <w:jc w:val="left"/>
              <w:rPr>
                <w:b/>
                <w:sz w:val="22"/>
              </w:rPr>
            </w:pPr>
          </w:p>
          <w:p w14:paraId="731FC72A" w14:textId="77777777" w:rsidR="0064698F" w:rsidRPr="0064698F" w:rsidRDefault="0064698F" w:rsidP="0064698F">
            <w:pPr>
              <w:spacing w:after="0"/>
              <w:jc w:val="left"/>
              <w:rPr>
                <w:b/>
                <w:sz w:val="22"/>
              </w:rPr>
            </w:pPr>
            <w:r w:rsidRPr="0064698F">
              <w:rPr>
                <w:b/>
                <w:sz w:val="22"/>
              </w:rPr>
              <w:t>Gösterge veri kaynağı:</w:t>
            </w:r>
          </w:p>
          <w:p w14:paraId="217CFA7A" w14:textId="031F795D" w:rsidR="0064698F" w:rsidRPr="0064698F" w:rsidRDefault="0064698F" w:rsidP="00EB234F">
            <w:pPr>
              <w:spacing w:after="0"/>
              <w:jc w:val="left"/>
              <w:rPr>
                <w:sz w:val="22"/>
              </w:rPr>
            </w:pPr>
            <w:r w:rsidRPr="0064698F">
              <w:rPr>
                <w:sz w:val="22"/>
              </w:rPr>
              <w:t>BİLSEM ve MEBBİS modülleri üzerinden alınan verilerle elde edilecektir</w:t>
            </w:r>
            <w:r w:rsidRPr="0064698F">
              <w:rPr>
                <w:b/>
                <w:sz w:val="22"/>
              </w:rPr>
              <w:t>.</w:t>
            </w:r>
          </w:p>
        </w:tc>
      </w:tr>
      <w:tr w:rsidR="0064698F" w:rsidRPr="0064698F" w14:paraId="5AA17203"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896CC49" w14:textId="77777777" w:rsidR="0064698F" w:rsidRPr="0064698F" w:rsidRDefault="0064698F" w:rsidP="0064698F">
            <w:pPr>
              <w:spacing w:after="0"/>
              <w:jc w:val="left"/>
              <w:rPr>
                <w:sz w:val="22"/>
              </w:rPr>
            </w:pPr>
            <w:r w:rsidRPr="0064698F">
              <w:rPr>
                <w:sz w:val="22"/>
              </w:rPr>
              <w:lastRenderedPageBreak/>
              <w:t>PG 6.1.1.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3C27DB0C" w14:textId="77777777" w:rsidR="0064698F" w:rsidRPr="0064698F" w:rsidRDefault="0064698F" w:rsidP="0064698F">
            <w:pPr>
              <w:spacing w:after="0"/>
              <w:jc w:val="left"/>
              <w:rPr>
                <w:b/>
                <w:sz w:val="22"/>
              </w:rPr>
            </w:pPr>
            <w:r w:rsidRPr="0064698F">
              <w:rPr>
                <w:sz w:val="22"/>
              </w:rPr>
              <w:t>İşletmelerin ve mezunların mesleki ve teknik eğitime ilişkin memnuniyet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600B1C9F" w14:textId="77777777" w:rsidR="0064698F" w:rsidRPr="0064698F" w:rsidRDefault="0064698F" w:rsidP="0064698F">
            <w:pPr>
              <w:spacing w:after="0"/>
              <w:jc w:val="left"/>
              <w:rPr>
                <w:b/>
                <w:sz w:val="22"/>
              </w:rPr>
            </w:pPr>
            <w:r w:rsidRPr="0064698F">
              <w:rPr>
                <w:b/>
                <w:sz w:val="22"/>
              </w:rPr>
              <w:t xml:space="preserve">Tanımlar: </w:t>
            </w:r>
          </w:p>
          <w:p w14:paraId="2555E19F" w14:textId="77777777" w:rsidR="0064698F" w:rsidRPr="0064698F" w:rsidRDefault="0064698F" w:rsidP="0064698F">
            <w:pPr>
              <w:spacing w:after="0"/>
              <w:jc w:val="left"/>
              <w:rPr>
                <w:sz w:val="22"/>
              </w:rPr>
            </w:pPr>
            <w:r w:rsidRPr="0064698F">
              <w:rPr>
                <w:sz w:val="22"/>
              </w:rPr>
              <w:t xml:space="preserve">İşletmelerde mesleki eğitim: Mesleki ve teknik eğitim kurumu öğrencilerinin mesleklerine yönelik becerilerini geliştirmek amacıyla işletmelerde yaptıkları uygulamalı eğitimlerdir. </w:t>
            </w:r>
          </w:p>
          <w:p w14:paraId="6ABD4CC7" w14:textId="77777777" w:rsidR="0064698F" w:rsidRPr="0064698F" w:rsidRDefault="0064698F" w:rsidP="0064698F">
            <w:pPr>
              <w:spacing w:after="0"/>
              <w:jc w:val="left"/>
              <w:rPr>
                <w:sz w:val="22"/>
              </w:rPr>
            </w:pPr>
          </w:p>
          <w:p w14:paraId="7B375B16" w14:textId="77777777" w:rsidR="0064698F" w:rsidRPr="0064698F" w:rsidRDefault="0064698F" w:rsidP="0064698F">
            <w:pPr>
              <w:spacing w:after="0"/>
              <w:jc w:val="left"/>
              <w:rPr>
                <w:sz w:val="22"/>
              </w:rPr>
            </w:pPr>
            <w:r w:rsidRPr="0064698F">
              <w:rPr>
                <w:b/>
                <w:sz w:val="22"/>
              </w:rPr>
              <w:t>Hesaplama kuralı:</w:t>
            </w:r>
          </w:p>
          <w:p w14:paraId="15AE514F" w14:textId="77777777" w:rsidR="0064698F" w:rsidRPr="0064698F" w:rsidRDefault="0064698F" w:rsidP="0064698F">
            <w:pPr>
              <w:spacing w:after="0"/>
              <w:jc w:val="left"/>
              <w:rPr>
                <w:sz w:val="22"/>
              </w:rPr>
            </w:pPr>
            <w:r w:rsidRPr="0064698F">
              <w:rPr>
                <w:sz w:val="22"/>
              </w:rPr>
              <w:t>Veriler e mezun sisteminde sunulan memnuniyet anketine katılanların sonuçlarından veya yeni yapılacak araştırma sonuçlarından elde edilecektir.</w:t>
            </w:r>
          </w:p>
          <w:p w14:paraId="5B71EFFB" w14:textId="77777777" w:rsidR="0064698F" w:rsidRPr="0064698F" w:rsidRDefault="0064698F" w:rsidP="0064698F">
            <w:pPr>
              <w:spacing w:after="0"/>
              <w:jc w:val="left"/>
              <w:rPr>
                <w:sz w:val="22"/>
              </w:rPr>
            </w:pPr>
          </w:p>
          <w:p w14:paraId="3D10576F" w14:textId="77777777" w:rsidR="0064698F" w:rsidRPr="0064698F" w:rsidRDefault="0064698F" w:rsidP="0064698F">
            <w:pPr>
              <w:spacing w:after="0"/>
              <w:jc w:val="left"/>
              <w:rPr>
                <w:b/>
                <w:sz w:val="22"/>
              </w:rPr>
            </w:pPr>
            <w:r w:rsidRPr="0064698F">
              <w:rPr>
                <w:b/>
                <w:sz w:val="22"/>
              </w:rPr>
              <w:t xml:space="preserve">Gösterge veri kaynağı: </w:t>
            </w:r>
          </w:p>
          <w:p w14:paraId="41FB2404" w14:textId="7E2BE0FD" w:rsidR="0064698F" w:rsidRPr="0064698F" w:rsidRDefault="0064698F" w:rsidP="00EB234F">
            <w:pPr>
              <w:spacing w:after="0"/>
              <w:jc w:val="left"/>
              <w:rPr>
                <w:sz w:val="22"/>
              </w:rPr>
            </w:pPr>
            <w:r w:rsidRPr="0064698F">
              <w:rPr>
                <w:sz w:val="22"/>
              </w:rPr>
              <w:t>İlgili birimin yayınlayacağı anket sonuçları.</w:t>
            </w:r>
          </w:p>
        </w:tc>
      </w:tr>
      <w:tr w:rsidR="0064698F" w:rsidRPr="0064698F" w14:paraId="3ADED283" w14:textId="77777777" w:rsidTr="00EB234F">
        <w:trPr>
          <w:trHeight w:val="2799"/>
        </w:trPr>
        <w:tc>
          <w:tcPr>
            <w:tcW w:w="370" w:type="pct"/>
            <w:tcBorders>
              <w:top w:val="single" w:sz="4" w:space="0" w:color="auto"/>
              <w:left w:val="single" w:sz="4" w:space="0" w:color="auto"/>
              <w:bottom w:val="single" w:sz="4" w:space="0" w:color="auto"/>
              <w:right w:val="single" w:sz="4" w:space="0" w:color="auto"/>
            </w:tcBorders>
            <w:shd w:val="clear" w:color="auto" w:fill="auto"/>
          </w:tcPr>
          <w:p w14:paraId="7E9FBEA5" w14:textId="77777777" w:rsidR="0064698F" w:rsidRPr="0064698F" w:rsidRDefault="0064698F" w:rsidP="0064698F">
            <w:pPr>
              <w:spacing w:after="0"/>
              <w:jc w:val="left"/>
              <w:rPr>
                <w:sz w:val="22"/>
              </w:rPr>
            </w:pPr>
            <w:r w:rsidRPr="0064698F">
              <w:rPr>
                <w:sz w:val="22"/>
              </w:rPr>
              <w:t>PG 6.1.2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5161ACD0" w14:textId="77777777" w:rsidR="0064698F" w:rsidRPr="0064698F" w:rsidRDefault="0064698F" w:rsidP="0064698F">
            <w:pPr>
              <w:spacing w:after="0"/>
              <w:jc w:val="left"/>
              <w:rPr>
                <w:b/>
                <w:sz w:val="22"/>
              </w:rPr>
            </w:pPr>
            <w:r w:rsidRPr="0064698F">
              <w:rPr>
                <w:sz w:val="22"/>
              </w:rPr>
              <w:t>Kariyer rehberliği kapsamında Genel Beceri Test Seti uygulanan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B2F7E8E" w14:textId="77777777" w:rsidR="0064698F" w:rsidRPr="0064698F" w:rsidRDefault="0064698F" w:rsidP="0064698F">
            <w:pPr>
              <w:spacing w:after="0"/>
              <w:jc w:val="left"/>
              <w:rPr>
                <w:b/>
                <w:sz w:val="22"/>
              </w:rPr>
            </w:pPr>
            <w:r w:rsidRPr="0064698F">
              <w:rPr>
                <w:b/>
                <w:sz w:val="22"/>
              </w:rPr>
              <w:t xml:space="preserve">Tanımlar: </w:t>
            </w:r>
          </w:p>
          <w:p w14:paraId="5816E301" w14:textId="77777777" w:rsidR="0064698F" w:rsidRPr="0064698F" w:rsidRDefault="0064698F" w:rsidP="0064698F">
            <w:pPr>
              <w:spacing w:after="0"/>
              <w:jc w:val="left"/>
              <w:rPr>
                <w:sz w:val="22"/>
              </w:rPr>
            </w:pPr>
            <w:r w:rsidRPr="0064698F">
              <w:rPr>
                <w:sz w:val="22"/>
              </w:rPr>
              <w:t>Genel Beceri Test Seti: MEB, İŞKUR ve Hacettepe Üniversitesi işbirliğinde geliştirilen ve öğrencilerin ilgi ve yeteneklerinin belirlenmeye yarayan testlerden oluşan set.</w:t>
            </w:r>
          </w:p>
          <w:p w14:paraId="010F79E7" w14:textId="77777777" w:rsidR="0064698F" w:rsidRPr="0064698F" w:rsidRDefault="0064698F" w:rsidP="0064698F">
            <w:pPr>
              <w:spacing w:after="0"/>
              <w:jc w:val="left"/>
              <w:rPr>
                <w:sz w:val="22"/>
              </w:rPr>
            </w:pPr>
            <w:r w:rsidRPr="0064698F">
              <w:rPr>
                <w:sz w:val="22"/>
              </w:rPr>
              <w:t>Genel Beceri Test Seti’nin uygulanacağı öğrencileri kapsar.</w:t>
            </w:r>
          </w:p>
          <w:p w14:paraId="49C452E8" w14:textId="77777777" w:rsidR="0064698F" w:rsidRPr="0064698F" w:rsidRDefault="0064698F" w:rsidP="0064698F">
            <w:pPr>
              <w:spacing w:after="0"/>
              <w:jc w:val="left"/>
              <w:rPr>
                <w:sz w:val="22"/>
              </w:rPr>
            </w:pPr>
          </w:p>
          <w:p w14:paraId="0BAD6CC5" w14:textId="77777777" w:rsidR="0064698F" w:rsidRPr="0064698F" w:rsidRDefault="0064698F" w:rsidP="0064698F">
            <w:pPr>
              <w:spacing w:after="0"/>
              <w:jc w:val="left"/>
              <w:rPr>
                <w:sz w:val="22"/>
              </w:rPr>
            </w:pPr>
            <w:r w:rsidRPr="0064698F">
              <w:rPr>
                <w:b/>
                <w:sz w:val="22"/>
              </w:rPr>
              <w:t>Hesaplama kuralı:</w:t>
            </w:r>
          </w:p>
          <w:p w14:paraId="17328262" w14:textId="77777777" w:rsidR="0064698F" w:rsidRPr="0064698F" w:rsidRDefault="0064698F" w:rsidP="0064698F">
            <w:pPr>
              <w:spacing w:after="0"/>
              <w:jc w:val="left"/>
              <w:rPr>
                <w:sz w:val="22"/>
              </w:rPr>
            </w:pPr>
            <w:r w:rsidRPr="0064698F">
              <w:rPr>
                <w:sz w:val="22"/>
              </w:rPr>
              <w:t xml:space="preserve">Genel beceri test seti uygulanan öğrenci sayısı her eğitim ve öğretim yılı için hesaplanacaktır. </w:t>
            </w:r>
          </w:p>
          <w:p w14:paraId="07C0A1A7" w14:textId="77777777" w:rsidR="0064698F" w:rsidRPr="0064698F" w:rsidRDefault="0064698F" w:rsidP="0064698F">
            <w:pPr>
              <w:spacing w:after="0"/>
              <w:jc w:val="left"/>
              <w:rPr>
                <w:sz w:val="22"/>
              </w:rPr>
            </w:pPr>
          </w:p>
          <w:p w14:paraId="0406320D" w14:textId="77777777" w:rsidR="0064698F" w:rsidRPr="0064698F" w:rsidRDefault="0064698F" w:rsidP="0064698F">
            <w:pPr>
              <w:spacing w:after="0"/>
              <w:jc w:val="left"/>
              <w:rPr>
                <w:b/>
                <w:sz w:val="22"/>
              </w:rPr>
            </w:pPr>
            <w:r w:rsidRPr="0064698F">
              <w:rPr>
                <w:b/>
                <w:sz w:val="22"/>
              </w:rPr>
              <w:t xml:space="preserve">Gösterge veri kaynağı: </w:t>
            </w:r>
          </w:p>
          <w:p w14:paraId="149AE99D" w14:textId="1EFD15A0" w:rsidR="0064698F" w:rsidRPr="0064698F" w:rsidRDefault="0064698F" w:rsidP="0064698F">
            <w:pPr>
              <w:spacing w:after="0"/>
              <w:jc w:val="left"/>
              <w:rPr>
                <w:sz w:val="22"/>
              </w:rPr>
            </w:pPr>
            <w:r w:rsidRPr="0064698F">
              <w:rPr>
                <w:sz w:val="22"/>
              </w:rPr>
              <w:t xml:space="preserve">İlgili birimden alınan veriler.      </w:t>
            </w:r>
          </w:p>
          <w:p w14:paraId="1600E1B0" w14:textId="77777777" w:rsidR="0064698F" w:rsidRPr="0064698F" w:rsidRDefault="0064698F" w:rsidP="0064698F">
            <w:pPr>
              <w:spacing w:after="0"/>
              <w:jc w:val="left"/>
              <w:rPr>
                <w:sz w:val="22"/>
              </w:rPr>
            </w:pPr>
          </w:p>
        </w:tc>
      </w:tr>
      <w:tr w:rsidR="0064698F" w:rsidRPr="0064698F" w14:paraId="0883C347"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13EC090" w14:textId="77777777" w:rsidR="0064698F" w:rsidRPr="0064698F" w:rsidRDefault="0064698F" w:rsidP="0064698F">
            <w:pPr>
              <w:spacing w:after="0"/>
              <w:jc w:val="left"/>
              <w:rPr>
                <w:sz w:val="22"/>
              </w:rPr>
            </w:pPr>
            <w:r w:rsidRPr="0064698F">
              <w:rPr>
                <w:sz w:val="22"/>
              </w:rPr>
              <w:t xml:space="preserve"> PG 6.1.3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2F6E070A" w14:textId="77777777" w:rsidR="0064698F" w:rsidRPr="0064698F" w:rsidRDefault="0064698F" w:rsidP="0064698F">
            <w:pPr>
              <w:spacing w:after="0"/>
              <w:jc w:val="left"/>
              <w:rPr>
                <w:b/>
                <w:sz w:val="22"/>
              </w:rPr>
            </w:pPr>
            <w:r w:rsidRPr="0064698F">
              <w:rPr>
                <w:sz w:val="22"/>
              </w:rPr>
              <w:t>Özel burs alan mesleki ve teknik ortaöğretim öğrenci sayısı</w:t>
            </w:r>
            <w:r w:rsidRPr="0064698F" w:rsidDel="008312A6">
              <w:rPr>
                <w:sz w:val="22"/>
              </w:rPr>
              <w:t xml:space="preserve">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B10E359" w14:textId="77777777" w:rsidR="0064698F" w:rsidRPr="0064698F" w:rsidRDefault="0064698F" w:rsidP="0064698F">
            <w:pPr>
              <w:spacing w:after="0"/>
              <w:jc w:val="left"/>
              <w:rPr>
                <w:b/>
                <w:sz w:val="22"/>
              </w:rPr>
            </w:pPr>
            <w:r w:rsidRPr="0064698F">
              <w:rPr>
                <w:b/>
                <w:sz w:val="22"/>
              </w:rPr>
              <w:t xml:space="preserve">Tanımlar: </w:t>
            </w:r>
          </w:p>
          <w:p w14:paraId="41EEA992" w14:textId="77777777" w:rsidR="0064698F" w:rsidRPr="0064698F" w:rsidRDefault="0064698F" w:rsidP="0064698F">
            <w:pPr>
              <w:spacing w:after="0"/>
              <w:jc w:val="left"/>
              <w:rPr>
                <w:sz w:val="22"/>
              </w:rPr>
            </w:pPr>
            <w:r w:rsidRPr="0064698F">
              <w:rPr>
                <w:sz w:val="22"/>
              </w:rPr>
              <w:t>Özel burs: Bakanlıkça verilen burslar dışında kalan bursları ifade eder. İş birliği protokolleri veya hayırseverler tarafından sağlanan bursları kapsar.</w:t>
            </w:r>
          </w:p>
          <w:p w14:paraId="7BEC1084" w14:textId="77777777" w:rsidR="0064698F" w:rsidRPr="0064698F" w:rsidRDefault="0064698F" w:rsidP="0064698F">
            <w:pPr>
              <w:spacing w:after="0"/>
              <w:jc w:val="left"/>
              <w:rPr>
                <w:sz w:val="22"/>
              </w:rPr>
            </w:pPr>
          </w:p>
          <w:p w14:paraId="2A4286EC" w14:textId="77777777" w:rsidR="0064698F" w:rsidRPr="0064698F" w:rsidRDefault="0064698F" w:rsidP="0064698F">
            <w:pPr>
              <w:spacing w:after="0"/>
              <w:jc w:val="left"/>
              <w:rPr>
                <w:sz w:val="22"/>
              </w:rPr>
            </w:pPr>
            <w:r w:rsidRPr="0064698F">
              <w:rPr>
                <w:b/>
                <w:sz w:val="22"/>
              </w:rPr>
              <w:t>Hesaplama kuralı:</w:t>
            </w:r>
          </w:p>
          <w:p w14:paraId="553EE606" w14:textId="77777777" w:rsidR="0064698F" w:rsidRPr="0064698F" w:rsidRDefault="0064698F" w:rsidP="0064698F">
            <w:pPr>
              <w:spacing w:after="0"/>
              <w:jc w:val="left"/>
              <w:rPr>
                <w:sz w:val="22"/>
              </w:rPr>
            </w:pPr>
            <w:r w:rsidRPr="0064698F">
              <w:rPr>
                <w:sz w:val="22"/>
              </w:rPr>
              <w:t>Özel burs alan mesleki ve teknik ortaöğretim öğrenci sayısı her eğitim ve öğretim yılı için hesaplanacaktır.</w:t>
            </w:r>
          </w:p>
          <w:p w14:paraId="690B494C" w14:textId="77777777" w:rsidR="0064698F" w:rsidRPr="0064698F" w:rsidRDefault="0064698F" w:rsidP="0064698F">
            <w:pPr>
              <w:spacing w:after="0"/>
              <w:jc w:val="left"/>
              <w:rPr>
                <w:sz w:val="22"/>
              </w:rPr>
            </w:pPr>
          </w:p>
          <w:p w14:paraId="7107CFA2" w14:textId="77777777" w:rsidR="0064698F" w:rsidRPr="0064698F" w:rsidRDefault="0064698F" w:rsidP="0064698F">
            <w:pPr>
              <w:spacing w:after="0"/>
              <w:jc w:val="left"/>
              <w:rPr>
                <w:b/>
                <w:sz w:val="22"/>
              </w:rPr>
            </w:pPr>
            <w:r w:rsidRPr="0064698F">
              <w:rPr>
                <w:b/>
                <w:sz w:val="22"/>
              </w:rPr>
              <w:t xml:space="preserve">Gösterge veri kaynağı: </w:t>
            </w:r>
          </w:p>
          <w:p w14:paraId="72B0ED12" w14:textId="19E10047" w:rsidR="0064698F" w:rsidRPr="0064698F" w:rsidRDefault="0064698F" w:rsidP="00EB234F">
            <w:pPr>
              <w:spacing w:after="0"/>
              <w:jc w:val="left"/>
              <w:rPr>
                <w:sz w:val="22"/>
              </w:rPr>
            </w:pPr>
            <w:r w:rsidRPr="0064698F">
              <w:rPr>
                <w:sz w:val="22"/>
              </w:rPr>
              <w:t>İlgili birimden alınan veriler.</w:t>
            </w:r>
          </w:p>
        </w:tc>
      </w:tr>
      <w:tr w:rsidR="0064698F" w:rsidRPr="0064698F" w14:paraId="3B1E8579"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41E73876" w14:textId="77777777" w:rsidR="0064698F" w:rsidRPr="0064698F" w:rsidRDefault="0064698F" w:rsidP="0064698F">
            <w:pPr>
              <w:spacing w:after="0"/>
              <w:jc w:val="left"/>
              <w:rPr>
                <w:sz w:val="22"/>
              </w:rPr>
            </w:pPr>
            <w:r w:rsidRPr="0064698F">
              <w:rPr>
                <w:sz w:val="22"/>
              </w:rPr>
              <w:t>PG 6.2.1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5E6DCD26" w14:textId="77777777" w:rsidR="0064698F" w:rsidRPr="0064698F" w:rsidDel="008312A6" w:rsidRDefault="0064698F" w:rsidP="0064698F">
            <w:pPr>
              <w:spacing w:after="0"/>
              <w:jc w:val="left"/>
              <w:rPr>
                <w:sz w:val="22"/>
              </w:rPr>
            </w:pPr>
            <w:r w:rsidRPr="0064698F">
              <w:rPr>
                <w:sz w:val="22"/>
              </w:rPr>
              <w:t>Gerçek iş ortamlarında mesleki gelişim faaliyetlerine katılan öğretmen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3564132E" w14:textId="77777777" w:rsidR="0064698F" w:rsidRPr="0064698F" w:rsidRDefault="0064698F" w:rsidP="0064698F">
            <w:pPr>
              <w:spacing w:after="0"/>
              <w:jc w:val="left"/>
              <w:rPr>
                <w:b/>
                <w:sz w:val="22"/>
              </w:rPr>
            </w:pPr>
            <w:r w:rsidRPr="0064698F">
              <w:rPr>
                <w:b/>
                <w:sz w:val="22"/>
              </w:rPr>
              <w:t xml:space="preserve">Tanımlar: </w:t>
            </w:r>
          </w:p>
          <w:p w14:paraId="5B40A686" w14:textId="77777777" w:rsidR="0064698F" w:rsidRPr="0064698F" w:rsidRDefault="0064698F" w:rsidP="0064698F">
            <w:pPr>
              <w:spacing w:after="0"/>
              <w:jc w:val="left"/>
              <w:rPr>
                <w:sz w:val="22"/>
              </w:rPr>
            </w:pPr>
            <w:r w:rsidRPr="0064698F">
              <w:rPr>
                <w:sz w:val="22"/>
              </w:rPr>
              <w:t>İş birliği protokoller kapsamında düzenlenen ve işletmelerde gerçekleştirilen hizmet içi eğitim faaliyetlerini kapsar.</w:t>
            </w:r>
          </w:p>
          <w:p w14:paraId="5A414236" w14:textId="77777777" w:rsidR="0064698F" w:rsidRPr="0064698F" w:rsidRDefault="0064698F" w:rsidP="0064698F">
            <w:pPr>
              <w:spacing w:after="0"/>
              <w:jc w:val="left"/>
              <w:rPr>
                <w:sz w:val="22"/>
              </w:rPr>
            </w:pPr>
          </w:p>
          <w:p w14:paraId="1496022A" w14:textId="77777777" w:rsidR="0064698F" w:rsidRPr="0064698F" w:rsidRDefault="0064698F" w:rsidP="0064698F">
            <w:pPr>
              <w:spacing w:after="0"/>
              <w:jc w:val="left"/>
              <w:rPr>
                <w:sz w:val="22"/>
              </w:rPr>
            </w:pPr>
            <w:r w:rsidRPr="0064698F">
              <w:rPr>
                <w:b/>
                <w:sz w:val="22"/>
              </w:rPr>
              <w:t>Hesaplama kuralı:</w:t>
            </w:r>
          </w:p>
          <w:p w14:paraId="59DDB1FD" w14:textId="77777777" w:rsidR="0064698F" w:rsidRPr="0064698F" w:rsidRDefault="0064698F" w:rsidP="0064698F">
            <w:pPr>
              <w:spacing w:after="0"/>
              <w:jc w:val="left"/>
              <w:rPr>
                <w:sz w:val="22"/>
              </w:rPr>
            </w:pPr>
            <w:r w:rsidRPr="0064698F">
              <w:rPr>
                <w:sz w:val="22"/>
              </w:rPr>
              <w:t>İş birliği protokolleri kapsamında gerçek iş ortamlarında hizmet içi eğitime katılan öğretmen sayısı her yıl için hesaplanacaktır.</w:t>
            </w:r>
          </w:p>
          <w:p w14:paraId="2902219C" w14:textId="77777777" w:rsidR="0064698F" w:rsidRPr="0064698F" w:rsidRDefault="0064698F" w:rsidP="0064698F">
            <w:pPr>
              <w:spacing w:after="0"/>
              <w:jc w:val="left"/>
              <w:rPr>
                <w:sz w:val="22"/>
              </w:rPr>
            </w:pPr>
          </w:p>
          <w:p w14:paraId="51D02A53" w14:textId="77777777" w:rsidR="0064698F" w:rsidRPr="0064698F" w:rsidRDefault="0064698F" w:rsidP="0064698F">
            <w:pPr>
              <w:spacing w:after="0"/>
              <w:jc w:val="left"/>
              <w:rPr>
                <w:b/>
                <w:sz w:val="22"/>
              </w:rPr>
            </w:pPr>
            <w:r w:rsidRPr="0064698F">
              <w:rPr>
                <w:b/>
                <w:sz w:val="22"/>
              </w:rPr>
              <w:t xml:space="preserve">Gösterge veri kaynağı: </w:t>
            </w:r>
          </w:p>
          <w:p w14:paraId="74A00CF8" w14:textId="433460A4" w:rsidR="0064698F" w:rsidRPr="0064698F" w:rsidRDefault="0064698F" w:rsidP="0064698F">
            <w:pPr>
              <w:spacing w:after="0"/>
              <w:jc w:val="left"/>
              <w:rPr>
                <w:sz w:val="22"/>
              </w:rPr>
            </w:pPr>
            <w:r w:rsidRPr="0064698F">
              <w:rPr>
                <w:sz w:val="22"/>
              </w:rPr>
              <w:t>İlgili birimden alınan bilgiler.</w:t>
            </w:r>
          </w:p>
        </w:tc>
      </w:tr>
      <w:tr w:rsidR="00E546AC" w:rsidRPr="0064698F" w14:paraId="4B3E399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69E8CCF" w14:textId="3867FF78" w:rsidR="00E546AC" w:rsidRPr="0051270E" w:rsidRDefault="00E546AC" w:rsidP="0064698F">
            <w:pPr>
              <w:spacing w:after="0"/>
              <w:jc w:val="left"/>
              <w:rPr>
                <w:sz w:val="22"/>
              </w:rPr>
            </w:pPr>
            <w:r w:rsidRPr="0051270E">
              <w:rPr>
                <w:sz w:val="22"/>
              </w:rPr>
              <w:lastRenderedPageBreak/>
              <w:t>PG 6.2.2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5B8C8F47" w14:textId="4339B135" w:rsidR="00E546AC" w:rsidRPr="0051270E" w:rsidRDefault="00E546AC" w:rsidP="0064698F">
            <w:pPr>
              <w:spacing w:after="0"/>
              <w:jc w:val="left"/>
              <w:rPr>
                <w:sz w:val="22"/>
              </w:rPr>
            </w:pPr>
            <w:r w:rsidRPr="0051270E">
              <w:rPr>
                <w:sz w:val="22"/>
              </w:rPr>
              <w:t xml:space="preserve">Protokoller kapsamında temin edilen donanım ve </w:t>
            </w:r>
            <w:proofErr w:type="spellStart"/>
            <w:r w:rsidRPr="0051270E">
              <w:rPr>
                <w:sz w:val="22"/>
              </w:rPr>
              <w:t>temrinlik</w:t>
            </w:r>
            <w:proofErr w:type="spellEnd"/>
            <w:r w:rsidRPr="0051270E">
              <w:rPr>
                <w:sz w:val="22"/>
              </w:rPr>
              <w:t xml:space="preserve"> malzeme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670CFF90" w14:textId="77777777" w:rsidR="00C555E4" w:rsidRDefault="00E546AC" w:rsidP="003E6AA4">
            <w:pPr>
              <w:spacing w:after="0"/>
              <w:jc w:val="left"/>
              <w:rPr>
                <w:b/>
                <w:sz w:val="22"/>
              </w:rPr>
            </w:pPr>
            <w:r w:rsidRPr="0051270E">
              <w:rPr>
                <w:b/>
                <w:sz w:val="22"/>
              </w:rPr>
              <w:t xml:space="preserve">Tanımlar: </w:t>
            </w:r>
          </w:p>
          <w:p w14:paraId="712901E1" w14:textId="037ACF02" w:rsidR="003E6AA4" w:rsidRPr="0051270E" w:rsidRDefault="003E6AA4" w:rsidP="003E6AA4">
            <w:pPr>
              <w:spacing w:after="0"/>
              <w:jc w:val="left"/>
              <w:rPr>
                <w:sz w:val="22"/>
              </w:rPr>
            </w:pPr>
            <w:r w:rsidRPr="0051270E">
              <w:rPr>
                <w:b/>
                <w:sz w:val="22"/>
              </w:rPr>
              <w:t>P</w:t>
            </w:r>
            <w:r w:rsidR="00C555E4">
              <w:rPr>
                <w:sz w:val="22"/>
              </w:rPr>
              <w:t>rotokol:</w:t>
            </w:r>
            <w:r w:rsidRPr="0051270E">
              <w:rPr>
                <w:sz w:val="22"/>
              </w:rPr>
              <w:t xml:space="preserve"> İl Millî Eğitim Müdürlüğünün diğer kamu ve özel kurum ve kuruluşlarla belirli konular üzerinde imzaladıkları metinlerdir. Protokoller yoluyla taraflar, belirlenen amaçlara ulaşmak için iş birliği ve ortak çalışmalar yürütmektedirler. </w:t>
            </w:r>
            <w:r w:rsidR="007667DF" w:rsidRPr="0051270E">
              <w:rPr>
                <w:sz w:val="22"/>
              </w:rPr>
              <w:t xml:space="preserve">Protokoller kapsamında temin edilen donanım ve </w:t>
            </w:r>
            <w:proofErr w:type="spellStart"/>
            <w:r w:rsidR="007667DF" w:rsidRPr="0051270E">
              <w:rPr>
                <w:sz w:val="22"/>
              </w:rPr>
              <w:t>temrinlik</w:t>
            </w:r>
            <w:proofErr w:type="spellEnd"/>
            <w:r w:rsidR="007667DF" w:rsidRPr="0051270E">
              <w:rPr>
                <w:sz w:val="22"/>
              </w:rPr>
              <w:t xml:space="preserve"> malzemeden kasıt, mesleki ve teknik liselere sağlanan araç-gereçlerdir.</w:t>
            </w:r>
          </w:p>
          <w:p w14:paraId="1FC51263" w14:textId="77777777" w:rsidR="00E546AC" w:rsidRPr="0051270E" w:rsidRDefault="00E546AC" w:rsidP="00E546AC">
            <w:pPr>
              <w:spacing w:after="0"/>
              <w:jc w:val="left"/>
              <w:rPr>
                <w:b/>
                <w:sz w:val="22"/>
              </w:rPr>
            </w:pPr>
          </w:p>
          <w:p w14:paraId="53C15309" w14:textId="77777777" w:rsidR="00C555E4" w:rsidRDefault="00E546AC" w:rsidP="00E546AC">
            <w:pPr>
              <w:spacing w:after="0"/>
              <w:jc w:val="left"/>
              <w:rPr>
                <w:b/>
                <w:sz w:val="22"/>
              </w:rPr>
            </w:pPr>
            <w:r w:rsidRPr="0051270E">
              <w:rPr>
                <w:b/>
                <w:sz w:val="22"/>
              </w:rPr>
              <w:t>Hesaplama kuralı:</w:t>
            </w:r>
            <w:r w:rsidR="0051270E">
              <w:rPr>
                <w:b/>
                <w:sz w:val="22"/>
              </w:rPr>
              <w:t xml:space="preserve"> </w:t>
            </w:r>
          </w:p>
          <w:p w14:paraId="47D03A17" w14:textId="4212512F" w:rsidR="00E546AC" w:rsidRDefault="0051270E" w:rsidP="00E546AC">
            <w:pPr>
              <w:spacing w:after="0"/>
              <w:jc w:val="left"/>
              <w:rPr>
                <w:sz w:val="22"/>
              </w:rPr>
            </w:pPr>
            <w:r w:rsidRPr="0051270E">
              <w:rPr>
                <w:sz w:val="22"/>
              </w:rPr>
              <w:t xml:space="preserve">Her sene mesleki ve teknik liselere gelen donanım ve </w:t>
            </w:r>
            <w:proofErr w:type="spellStart"/>
            <w:r w:rsidRPr="0051270E">
              <w:rPr>
                <w:sz w:val="22"/>
              </w:rPr>
              <w:t>temrinlik</w:t>
            </w:r>
            <w:proofErr w:type="spellEnd"/>
            <w:r w:rsidRPr="0051270E">
              <w:rPr>
                <w:sz w:val="22"/>
              </w:rPr>
              <w:t xml:space="preserve"> malzeme sayısı, bir önceki </w:t>
            </w:r>
            <w:r w:rsidR="00673913">
              <w:rPr>
                <w:sz w:val="22"/>
              </w:rPr>
              <w:t xml:space="preserve">sene sayısı ile toplanarak </w:t>
            </w:r>
            <w:r w:rsidRPr="0051270E">
              <w:rPr>
                <w:sz w:val="22"/>
              </w:rPr>
              <w:t>elde edilir.</w:t>
            </w:r>
          </w:p>
          <w:p w14:paraId="1CF9E32B" w14:textId="77777777" w:rsidR="0051270E" w:rsidRPr="0051270E" w:rsidRDefault="0051270E" w:rsidP="00E546AC">
            <w:pPr>
              <w:spacing w:after="0"/>
              <w:jc w:val="left"/>
              <w:rPr>
                <w:sz w:val="22"/>
              </w:rPr>
            </w:pPr>
          </w:p>
          <w:p w14:paraId="5601C780" w14:textId="77777777" w:rsidR="00C555E4" w:rsidRDefault="00E546AC" w:rsidP="0064698F">
            <w:pPr>
              <w:spacing w:after="0"/>
              <w:jc w:val="left"/>
              <w:rPr>
                <w:b/>
                <w:sz w:val="22"/>
              </w:rPr>
            </w:pPr>
            <w:r w:rsidRPr="0051270E">
              <w:rPr>
                <w:b/>
                <w:sz w:val="22"/>
              </w:rPr>
              <w:t xml:space="preserve">Gösterge veri kaynağı: </w:t>
            </w:r>
          </w:p>
          <w:p w14:paraId="3A618BD5" w14:textId="3595FC6E" w:rsidR="00E546AC" w:rsidRPr="0051270E" w:rsidRDefault="0051270E" w:rsidP="0064698F">
            <w:pPr>
              <w:spacing w:after="0"/>
              <w:jc w:val="left"/>
              <w:rPr>
                <w:b/>
                <w:sz w:val="22"/>
              </w:rPr>
            </w:pPr>
            <w:r w:rsidRPr="00F10CA5">
              <w:rPr>
                <w:sz w:val="22"/>
              </w:rPr>
              <w:t>Veri ilgili birimden elde edilecektir.(Meslek</w:t>
            </w:r>
            <w:r>
              <w:rPr>
                <w:sz w:val="22"/>
              </w:rPr>
              <w:t>i</w:t>
            </w:r>
            <w:r w:rsidRPr="00F10CA5">
              <w:rPr>
                <w:sz w:val="22"/>
              </w:rPr>
              <w:t xml:space="preserve"> </w:t>
            </w:r>
            <w:r>
              <w:rPr>
                <w:sz w:val="22"/>
              </w:rPr>
              <w:t xml:space="preserve">ve teknik </w:t>
            </w:r>
            <w:r w:rsidRPr="00F10CA5">
              <w:rPr>
                <w:sz w:val="22"/>
              </w:rPr>
              <w:t>lise</w:t>
            </w:r>
            <w:r>
              <w:rPr>
                <w:sz w:val="22"/>
              </w:rPr>
              <w:t>lerden</w:t>
            </w:r>
            <w:r w:rsidRPr="00F10CA5">
              <w:rPr>
                <w:sz w:val="22"/>
              </w:rPr>
              <w:t xml:space="preserve">) Gösterge 6 aylık dönemler itibariyle izlenecektir. </w:t>
            </w:r>
            <w:r w:rsidRPr="00F10CA5">
              <w:rPr>
                <w:b/>
                <w:sz w:val="22"/>
              </w:rPr>
              <w:t xml:space="preserve"> </w:t>
            </w:r>
          </w:p>
        </w:tc>
      </w:tr>
      <w:tr w:rsidR="00E546AC" w:rsidRPr="0064698F" w14:paraId="1DD72F28"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48705DA9" w14:textId="4E7AF6F9" w:rsidR="00E546AC" w:rsidRPr="00F10CA5" w:rsidRDefault="00E546AC" w:rsidP="0064698F">
            <w:pPr>
              <w:spacing w:after="0"/>
              <w:jc w:val="left"/>
              <w:rPr>
                <w:sz w:val="22"/>
              </w:rPr>
            </w:pPr>
            <w:r w:rsidRPr="00F10CA5">
              <w:rPr>
                <w:sz w:val="22"/>
              </w:rPr>
              <w:t>PG 6.2.3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19C5F410" w14:textId="584E1C0B" w:rsidR="00E546AC" w:rsidRPr="00F10CA5" w:rsidRDefault="00E546AC" w:rsidP="0064698F">
            <w:pPr>
              <w:spacing w:after="0"/>
              <w:jc w:val="left"/>
              <w:rPr>
                <w:sz w:val="22"/>
              </w:rPr>
            </w:pPr>
            <w:r w:rsidRPr="00F10CA5">
              <w:rPr>
                <w:sz w:val="22"/>
              </w:rPr>
              <w:t>Uluslararası projelere katılan öğretmen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36A70205" w14:textId="567C7A56" w:rsidR="00F10CA5" w:rsidRPr="00F10CA5" w:rsidRDefault="00E546AC" w:rsidP="00F10CA5">
            <w:pPr>
              <w:spacing w:after="0"/>
              <w:jc w:val="left"/>
              <w:rPr>
                <w:sz w:val="22"/>
              </w:rPr>
            </w:pPr>
            <w:r w:rsidRPr="00F10CA5">
              <w:rPr>
                <w:b/>
                <w:sz w:val="22"/>
              </w:rPr>
              <w:t xml:space="preserve">Tanımlar: </w:t>
            </w:r>
          </w:p>
          <w:p w14:paraId="400555C1" w14:textId="2E1DDE52" w:rsidR="00F10CA5" w:rsidRPr="00F10CA5" w:rsidRDefault="00F10CA5" w:rsidP="00F10CA5">
            <w:pPr>
              <w:spacing w:after="0"/>
              <w:jc w:val="left"/>
              <w:rPr>
                <w:sz w:val="22"/>
              </w:rPr>
            </w:pPr>
            <w:r w:rsidRPr="00F10CA5">
              <w:rPr>
                <w:sz w:val="22"/>
              </w:rPr>
              <w:t>Uluslararası Proje: Kurum ve kuruluşlarca öğrencilerin belirli bir öğrenme hedefi doğrultusunda yürüttükleri uluslararası çalışmalardır.</w:t>
            </w:r>
          </w:p>
          <w:p w14:paraId="27B7A215" w14:textId="77777777" w:rsidR="00F10CA5" w:rsidRPr="00F10CA5" w:rsidRDefault="00F10CA5" w:rsidP="00F10CA5">
            <w:pPr>
              <w:spacing w:after="0"/>
              <w:jc w:val="left"/>
              <w:rPr>
                <w:sz w:val="22"/>
              </w:rPr>
            </w:pPr>
            <w:r w:rsidRPr="00F10CA5">
              <w:rPr>
                <w:sz w:val="22"/>
              </w:rPr>
              <w:t xml:space="preserve"> </w:t>
            </w:r>
          </w:p>
          <w:p w14:paraId="4AD1D8B8" w14:textId="77777777" w:rsidR="00F10CA5" w:rsidRPr="00F10CA5" w:rsidRDefault="00F10CA5" w:rsidP="00F10CA5">
            <w:pPr>
              <w:spacing w:after="0"/>
              <w:jc w:val="left"/>
              <w:rPr>
                <w:sz w:val="22"/>
              </w:rPr>
            </w:pPr>
            <w:r w:rsidRPr="00F10CA5">
              <w:rPr>
                <w:b/>
                <w:sz w:val="22"/>
              </w:rPr>
              <w:t>Hesaplama kuralı:</w:t>
            </w:r>
            <w:r w:rsidRPr="00F10CA5">
              <w:rPr>
                <w:sz w:val="22"/>
              </w:rPr>
              <w:t xml:space="preserve"> </w:t>
            </w:r>
          </w:p>
          <w:p w14:paraId="6F73E38E" w14:textId="628682DD" w:rsidR="00F10CA5" w:rsidRPr="00F10CA5" w:rsidRDefault="00F10CA5" w:rsidP="00F10CA5">
            <w:pPr>
              <w:spacing w:after="0"/>
              <w:jc w:val="left"/>
              <w:rPr>
                <w:sz w:val="22"/>
              </w:rPr>
            </w:pPr>
            <w:r w:rsidRPr="00F10CA5">
              <w:rPr>
                <w:sz w:val="22"/>
              </w:rPr>
              <w:t>Veri ulusla</w:t>
            </w:r>
            <w:r w:rsidR="007667DF">
              <w:rPr>
                <w:sz w:val="22"/>
              </w:rPr>
              <w:t>rarası projelere katılan mesleki ve teknik liseler</w:t>
            </w:r>
            <w:r w:rsidRPr="00F10CA5">
              <w:rPr>
                <w:sz w:val="22"/>
              </w:rPr>
              <w:t xml:space="preserve">de görevli öğretmenleri kapsamaktadır. </w:t>
            </w:r>
          </w:p>
          <w:p w14:paraId="4BEDC130" w14:textId="2E82FDBA" w:rsidR="00F10CA5" w:rsidRPr="00F10CA5" w:rsidRDefault="00F10CA5" w:rsidP="00F10CA5">
            <w:pPr>
              <w:spacing w:after="0"/>
              <w:jc w:val="left"/>
              <w:rPr>
                <w:sz w:val="22"/>
              </w:rPr>
            </w:pPr>
            <w:r w:rsidRPr="00F10CA5">
              <w:rPr>
                <w:sz w:val="22"/>
              </w:rPr>
              <w:t xml:space="preserve">Uluslararası projelere katılan öğretmen sayısı hesaplanırken her sene bir önceki sene verisine eklenerek toplam sayı yazılır.  </w:t>
            </w:r>
          </w:p>
          <w:p w14:paraId="5D54CA2E" w14:textId="77777777" w:rsidR="00F10CA5" w:rsidRPr="00F10CA5" w:rsidRDefault="00F10CA5" w:rsidP="00F10CA5">
            <w:pPr>
              <w:spacing w:after="0"/>
              <w:jc w:val="left"/>
              <w:rPr>
                <w:b/>
                <w:sz w:val="22"/>
              </w:rPr>
            </w:pPr>
          </w:p>
          <w:p w14:paraId="4ADD535D" w14:textId="0B2674A0" w:rsidR="00F10CA5" w:rsidRPr="00F10CA5" w:rsidRDefault="00F10CA5" w:rsidP="00F10CA5">
            <w:pPr>
              <w:spacing w:after="0"/>
              <w:jc w:val="left"/>
              <w:rPr>
                <w:b/>
                <w:sz w:val="22"/>
              </w:rPr>
            </w:pPr>
            <w:r w:rsidRPr="00F10CA5">
              <w:rPr>
                <w:b/>
                <w:sz w:val="22"/>
              </w:rPr>
              <w:t xml:space="preserve">Gösterge veri kaynağı: </w:t>
            </w:r>
          </w:p>
          <w:p w14:paraId="5A30D138" w14:textId="0384889F" w:rsidR="00E546AC" w:rsidRPr="00F10CA5" w:rsidRDefault="00F10CA5" w:rsidP="00CE379A">
            <w:pPr>
              <w:spacing w:after="0"/>
              <w:jc w:val="left"/>
              <w:rPr>
                <w:sz w:val="22"/>
              </w:rPr>
            </w:pPr>
            <w:r w:rsidRPr="00F10CA5">
              <w:rPr>
                <w:sz w:val="22"/>
              </w:rPr>
              <w:t>Veri ilgili birimden elde edilecektir.(Meslek</w:t>
            </w:r>
            <w:r w:rsidR="007667DF">
              <w:rPr>
                <w:sz w:val="22"/>
              </w:rPr>
              <w:t>i</w:t>
            </w:r>
            <w:r w:rsidRPr="00F10CA5">
              <w:rPr>
                <w:sz w:val="22"/>
              </w:rPr>
              <w:t xml:space="preserve"> </w:t>
            </w:r>
            <w:r w:rsidR="007667DF">
              <w:rPr>
                <w:sz w:val="22"/>
              </w:rPr>
              <w:t xml:space="preserve">ve teknik </w:t>
            </w:r>
            <w:r w:rsidR="00CE379A">
              <w:rPr>
                <w:sz w:val="22"/>
              </w:rPr>
              <w:t>liseler</w:t>
            </w:r>
            <w:r w:rsidR="007667DF">
              <w:rPr>
                <w:sz w:val="22"/>
              </w:rPr>
              <w:t>den</w:t>
            </w:r>
            <w:r w:rsidRPr="00F10CA5">
              <w:rPr>
                <w:sz w:val="22"/>
              </w:rPr>
              <w:t xml:space="preserve">) Gösterge 6 aylık dönemler itibariyle izlenecektir. </w:t>
            </w:r>
            <w:r w:rsidR="00E546AC" w:rsidRPr="00F10CA5">
              <w:rPr>
                <w:b/>
                <w:sz w:val="22"/>
              </w:rPr>
              <w:t xml:space="preserve"> </w:t>
            </w:r>
          </w:p>
        </w:tc>
      </w:tr>
      <w:tr w:rsidR="00F10CA5" w:rsidRPr="0064698F" w14:paraId="2631A18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08AECDF4" w14:textId="10C709C1" w:rsidR="00F10CA5" w:rsidRPr="00F10CA5" w:rsidRDefault="00F10CA5" w:rsidP="00F10CA5">
            <w:pPr>
              <w:spacing w:after="0"/>
              <w:jc w:val="left"/>
              <w:rPr>
                <w:sz w:val="22"/>
              </w:rPr>
            </w:pPr>
            <w:r w:rsidRPr="00F10CA5">
              <w:rPr>
                <w:sz w:val="22"/>
              </w:rPr>
              <w:t>PG 6.2.4</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351FADFB" w14:textId="08F6DD3B" w:rsidR="00F10CA5" w:rsidRPr="00F10CA5" w:rsidRDefault="00F10CA5" w:rsidP="00F10CA5">
            <w:pPr>
              <w:spacing w:after="0"/>
              <w:jc w:val="left"/>
              <w:rPr>
                <w:sz w:val="22"/>
              </w:rPr>
            </w:pPr>
            <w:r w:rsidRPr="00F10CA5">
              <w:rPr>
                <w:sz w:val="22"/>
              </w:rPr>
              <w:t>Uluslararası projelere katılan öğrenci sayısı</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5752FB83" w14:textId="77777777" w:rsidR="00F10CA5" w:rsidRPr="00F10CA5" w:rsidRDefault="00F10CA5" w:rsidP="00F10CA5">
            <w:pPr>
              <w:spacing w:after="0"/>
              <w:jc w:val="left"/>
              <w:rPr>
                <w:sz w:val="22"/>
              </w:rPr>
            </w:pPr>
            <w:r w:rsidRPr="00F10CA5">
              <w:rPr>
                <w:b/>
                <w:sz w:val="22"/>
              </w:rPr>
              <w:t xml:space="preserve">Tanımlar: </w:t>
            </w:r>
          </w:p>
          <w:p w14:paraId="2587A662" w14:textId="77777777" w:rsidR="00F10CA5" w:rsidRPr="00F10CA5" w:rsidRDefault="00F10CA5" w:rsidP="00F10CA5">
            <w:pPr>
              <w:spacing w:after="0"/>
              <w:jc w:val="left"/>
              <w:rPr>
                <w:sz w:val="22"/>
              </w:rPr>
            </w:pPr>
            <w:r w:rsidRPr="00F10CA5">
              <w:rPr>
                <w:sz w:val="22"/>
              </w:rPr>
              <w:t>Uluslararası Proje: Kurum ve kuruluşlarca öğrencilerin belirli bir öğrenme hedefi doğrultusunda yürüttükleri uluslararası çalışmalardır.</w:t>
            </w:r>
          </w:p>
          <w:p w14:paraId="6006D69D" w14:textId="77777777" w:rsidR="00F10CA5" w:rsidRPr="00F10CA5" w:rsidRDefault="00F10CA5" w:rsidP="00F10CA5">
            <w:pPr>
              <w:spacing w:after="0"/>
              <w:jc w:val="left"/>
              <w:rPr>
                <w:sz w:val="22"/>
              </w:rPr>
            </w:pPr>
            <w:r w:rsidRPr="00F10CA5">
              <w:rPr>
                <w:sz w:val="22"/>
              </w:rPr>
              <w:t xml:space="preserve"> </w:t>
            </w:r>
          </w:p>
          <w:p w14:paraId="01643D26" w14:textId="77777777" w:rsidR="00F10CA5" w:rsidRPr="00F10CA5" w:rsidRDefault="00F10CA5" w:rsidP="00F10CA5">
            <w:pPr>
              <w:spacing w:after="0"/>
              <w:jc w:val="left"/>
              <w:rPr>
                <w:sz w:val="22"/>
              </w:rPr>
            </w:pPr>
            <w:r w:rsidRPr="00F10CA5">
              <w:rPr>
                <w:b/>
                <w:sz w:val="22"/>
              </w:rPr>
              <w:t>Hesaplama kuralı:</w:t>
            </w:r>
            <w:r w:rsidRPr="00F10CA5">
              <w:rPr>
                <w:sz w:val="22"/>
              </w:rPr>
              <w:t xml:space="preserve"> </w:t>
            </w:r>
          </w:p>
          <w:p w14:paraId="7D8A94CC" w14:textId="53443C05" w:rsidR="00F10CA5" w:rsidRPr="00F10CA5" w:rsidRDefault="00F10CA5" w:rsidP="00F10CA5">
            <w:pPr>
              <w:spacing w:after="0"/>
              <w:jc w:val="left"/>
              <w:rPr>
                <w:sz w:val="22"/>
              </w:rPr>
            </w:pPr>
            <w:r w:rsidRPr="00F10CA5">
              <w:rPr>
                <w:sz w:val="22"/>
              </w:rPr>
              <w:t>Veri uluslararası projelere katılan</w:t>
            </w:r>
            <w:r>
              <w:rPr>
                <w:sz w:val="22"/>
              </w:rPr>
              <w:t>,</w:t>
            </w:r>
            <w:r w:rsidR="007667DF">
              <w:rPr>
                <w:sz w:val="22"/>
              </w:rPr>
              <w:t xml:space="preserve"> mesleki ve teknik </w:t>
            </w:r>
            <w:r w:rsidRPr="00F10CA5">
              <w:rPr>
                <w:sz w:val="22"/>
              </w:rPr>
              <w:t>lis</w:t>
            </w:r>
            <w:r w:rsidR="007667DF">
              <w:rPr>
                <w:sz w:val="22"/>
              </w:rPr>
              <w:t>eler</w:t>
            </w:r>
            <w:r>
              <w:rPr>
                <w:sz w:val="22"/>
              </w:rPr>
              <w:t xml:space="preserve">de eğitim gören öğrencileri </w:t>
            </w:r>
            <w:r w:rsidRPr="00F10CA5">
              <w:rPr>
                <w:sz w:val="22"/>
              </w:rPr>
              <w:t xml:space="preserve">kapsamaktadır. </w:t>
            </w:r>
          </w:p>
          <w:p w14:paraId="487B4694" w14:textId="47D8488E" w:rsidR="00F10CA5" w:rsidRPr="00F10CA5" w:rsidRDefault="00F10CA5" w:rsidP="00F10CA5">
            <w:pPr>
              <w:spacing w:after="0"/>
              <w:jc w:val="left"/>
              <w:rPr>
                <w:sz w:val="22"/>
              </w:rPr>
            </w:pPr>
            <w:r w:rsidRPr="00F10CA5">
              <w:rPr>
                <w:sz w:val="22"/>
              </w:rPr>
              <w:t>Uluslar</w:t>
            </w:r>
            <w:r>
              <w:rPr>
                <w:sz w:val="22"/>
              </w:rPr>
              <w:t>arası projelere katılan öğrenci</w:t>
            </w:r>
            <w:r w:rsidRPr="00F10CA5">
              <w:rPr>
                <w:sz w:val="22"/>
              </w:rPr>
              <w:t xml:space="preserve"> sayısı hesaplanırken her sene bir önceki sene verisine eklenerek toplam sayı yazılır.  </w:t>
            </w:r>
          </w:p>
          <w:p w14:paraId="3C4F7382" w14:textId="77777777" w:rsidR="00F10CA5" w:rsidRPr="00F10CA5" w:rsidRDefault="00F10CA5" w:rsidP="00F10CA5">
            <w:pPr>
              <w:spacing w:after="0"/>
              <w:jc w:val="left"/>
              <w:rPr>
                <w:b/>
                <w:sz w:val="22"/>
              </w:rPr>
            </w:pPr>
          </w:p>
          <w:p w14:paraId="4F0F109A" w14:textId="77777777" w:rsidR="00F10CA5" w:rsidRPr="00F10CA5" w:rsidRDefault="00F10CA5" w:rsidP="00F10CA5">
            <w:pPr>
              <w:spacing w:after="0"/>
              <w:jc w:val="left"/>
              <w:rPr>
                <w:b/>
                <w:sz w:val="22"/>
              </w:rPr>
            </w:pPr>
            <w:r w:rsidRPr="00F10CA5">
              <w:rPr>
                <w:b/>
                <w:sz w:val="22"/>
              </w:rPr>
              <w:t xml:space="preserve">Gösterge veri kaynağı: </w:t>
            </w:r>
          </w:p>
          <w:p w14:paraId="1B6253B2" w14:textId="055F2344" w:rsidR="00F10CA5" w:rsidRPr="00E546AC" w:rsidRDefault="00F10CA5" w:rsidP="007667DF">
            <w:pPr>
              <w:spacing w:after="0"/>
              <w:jc w:val="left"/>
              <w:rPr>
                <w:b/>
                <w:sz w:val="22"/>
                <w:highlight w:val="yellow"/>
              </w:rPr>
            </w:pPr>
            <w:r w:rsidRPr="00F10CA5">
              <w:rPr>
                <w:sz w:val="22"/>
              </w:rPr>
              <w:lastRenderedPageBreak/>
              <w:t>Veri ilgili birimden elde edilecektir.(Meslek</w:t>
            </w:r>
            <w:r w:rsidR="007667DF">
              <w:rPr>
                <w:sz w:val="22"/>
              </w:rPr>
              <w:t>i</w:t>
            </w:r>
            <w:r w:rsidRPr="00F10CA5">
              <w:rPr>
                <w:sz w:val="22"/>
              </w:rPr>
              <w:t xml:space="preserve"> </w:t>
            </w:r>
            <w:r w:rsidR="007667DF">
              <w:rPr>
                <w:sz w:val="22"/>
              </w:rPr>
              <w:t xml:space="preserve">ve teknik </w:t>
            </w:r>
            <w:r w:rsidRPr="00F10CA5">
              <w:rPr>
                <w:sz w:val="22"/>
              </w:rPr>
              <w:t>lise</w:t>
            </w:r>
            <w:r w:rsidR="00CE379A">
              <w:rPr>
                <w:sz w:val="22"/>
              </w:rPr>
              <w:t>lerd</w:t>
            </w:r>
            <w:r w:rsidR="007667DF">
              <w:rPr>
                <w:sz w:val="22"/>
              </w:rPr>
              <w:t>en</w:t>
            </w:r>
            <w:r w:rsidRPr="00F10CA5">
              <w:rPr>
                <w:sz w:val="22"/>
              </w:rPr>
              <w:t xml:space="preserve">) Gösterge 6 aylık dönemler itibariyle izlenecektir. </w:t>
            </w:r>
            <w:r w:rsidRPr="00F10CA5">
              <w:rPr>
                <w:b/>
                <w:sz w:val="22"/>
              </w:rPr>
              <w:t xml:space="preserve"> </w:t>
            </w:r>
          </w:p>
        </w:tc>
      </w:tr>
      <w:tr w:rsidR="00F10CA5" w:rsidRPr="0064698F" w14:paraId="442C3E86"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5A95EB05" w14:textId="525DFDCA" w:rsidR="00F10CA5" w:rsidRPr="0064698F" w:rsidRDefault="00F10CA5" w:rsidP="00316AEC">
            <w:pPr>
              <w:spacing w:after="0"/>
              <w:jc w:val="left"/>
              <w:rPr>
                <w:sz w:val="22"/>
              </w:rPr>
            </w:pPr>
            <w:r w:rsidRPr="0064698F">
              <w:rPr>
                <w:sz w:val="22"/>
              </w:rPr>
              <w:lastRenderedPageBreak/>
              <w:t>PG 6.3.</w:t>
            </w:r>
            <w:r w:rsidR="00316AEC">
              <w:rPr>
                <w:sz w:val="22"/>
              </w:rPr>
              <w:t>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466107C" w14:textId="77777777" w:rsidR="00F10CA5" w:rsidRPr="0064698F" w:rsidDel="008312A6" w:rsidRDefault="00F10CA5" w:rsidP="00F10CA5">
            <w:pPr>
              <w:spacing w:after="0"/>
              <w:jc w:val="left"/>
              <w:rPr>
                <w:sz w:val="22"/>
              </w:rPr>
            </w:pPr>
            <w:r w:rsidRPr="0064698F">
              <w:rPr>
                <w:sz w:val="22"/>
              </w:rPr>
              <w:t xml:space="preserve">Sektörle işbirliği kapsamında yapılan protokol sayısı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1A932D94" w14:textId="77777777" w:rsidR="00F10CA5" w:rsidRPr="0064698F" w:rsidRDefault="00F10CA5" w:rsidP="00F10CA5">
            <w:pPr>
              <w:spacing w:after="0"/>
              <w:jc w:val="left"/>
              <w:rPr>
                <w:b/>
                <w:sz w:val="22"/>
              </w:rPr>
            </w:pPr>
            <w:r w:rsidRPr="0064698F">
              <w:rPr>
                <w:b/>
                <w:sz w:val="22"/>
              </w:rPr>
              <w:t xml:space="preserve">Tanımlar: </w:t>
            </w:r>
          </w:p>
          <w:p w14:paraId="1B485A03" w14:textId="77777777" w:rsidR="00F10CA5" w:rsidRPr="0064698F" w:rsidRDefault="00F10CA5" w:rsidP="00F10CA5">
            <w:pPr>
              <w:spacing w:after="0"/>
              <w:jc w:val="left"/>
              <w:rPr>
                <w:sz w:val="22"/>
              </w:rPr>
            </w:pPr>
            <w:r w:rsidRPr="0064698F">
              <w:rPr>
                <w:sz w:val="22"/>
              </w:rPr>
              <w:t xml:space="preserve">İş birliği protokolü, Millî Eğitim Bakanlığı merkez ve taşra birimlerinin ilgili kamu ve özel kurum ve kuruluşlarla belirli konular üzerinde imzaladıkları metinlerdir. Protokoller yoluyla taraflar, belirlenen amaçlara ulaşmak için iş birliği ve ortak çalışmalar yürütmektedirler. </w:t>
            </w:r>
          </w:p>
          <w:p w14:paraId="41B1F75D" w14:textId="77777777" w:rsidR="00F10CA5" w:rsidRPr="0064698F" w:rsidRDefault="00F10CA5" w:rsidP="00F10CA5">
            <w:pPr>
              <w:spacing w:after="0"/>
              <w:jc w:val="left"/>
              <w:rPr>
                <w:sz w:val="22"/>
              </w:rPr>
            </w:pPr>
          </w:p>
          <w:p w14:paraId="636B6F31" w14:textId="77777777" w:rsidR="00F10CA5" w:rsidRPr="0064698F" w:rsidRDefault="00F10CA5" w:rsidP="00F10CA5">
            <w:pPr>
              <w:spacing w:after="0"/>
              <w:jc w:val="left"/>
              <w:rPr>
                <w:sz w:val="22"/>
              </w:rPr>
            </w:pPr>
            <w:r w:rsidRPr="0064698F">
              <w:rPr>
                <w:b/>
                <w:sz w:val="22"/>
              </w:rPr>
              <w:t>Hesaplama kuralı:</w:t>
            </w:r>
          </w:p>
          <w:p w14:paraId="2B95A4C9" w14:textId="77777777" w:rsidR="00F10CA5" w:rsidRPr="0064698F" w:rsidRDefault="00F10CA5" w:rsidP="00F10CA5">
            <w:pPr>
              <w:spacing w:after="0"/>
              <w:jc w:val="left"/>
              <w:rPr>
                <w:sz w:val="22"/>
              </w:rPr>
            </w:pPr>
            <w:r w:rsidRPr="0064698F">
              <w:rPr>
                <w:sz w:val="22"/>
              </w:rPr>
              <w:t>Veri, Millî Eğitim Bakanlığı merkez ve taşra teşkilatı birimlerinin mesleki ve teknik eğitim ile ilgili konularda yaptıkları protokolleri kapsamaktadır. Protokoller öğrenci ve kursiyerlerin eğitimi, öğretmen eğitimi, mezunların istihdamı, atölye ve laboratuvar inşası, donatımı veya onarımı vb. meslek alanlarına yönelik iş birliklerini kapsar.</w:t>
            </w:r>
          </w:p>
          <w:p w14:paraId="26DF81C5" w14:textId="77777777" w:rsidR="00F10CA5" w:rsidRPr="0064698F" w:rsidRDefault="00F10CA5" w:rsidP="00F10CA5">
            <w:pPr>
              <w:spacing w:after="0"/>
              <w:jc w:val="left"/>
              <w:rPr>
                <w:sz w:val="22"/>
              </w:rPr>
            </w:pPr>
            <w:r w:rsidRPr="0064698F">
              <w:rPr>
                <w:sz w:val="22"/>
              </w:rPr>
              <w:t>Millî Eğitim Bakanlığı merkez ve taşra teşkilatı birimlerinin bir takvim yılı içerisinde imzaladığı yıllık protokol sayısı.</w:t>
            </w:r>
          </w:p>
          <w:p w14:paraId="678238BB" w14:textId="77777777" w:rsidR="00F10CA5" w:rsidRPr="0064698F" w:rsidRDefault="00F10CA5" w:rsidP="00F10CA5">
            <w:pPr>
              <w:spacing w:after="0"/>
              <w:jc w:val="left"/>
              <w:rPr>
                <w:sz w:val="22"/>
              </w:rPr>
            </w:pPr>
          </w:p>
          <w:p w14:paraId="09C759CB" w14:textId="77777777" w:rsidR="00F10CA5" w:rsidRPr="0064698F" w:rsidRDefault="00F10CA5" w:rsidP="00F10CA5">
            <w:pPr>
              <w:spacing w:after="0"/>
              <w:jc w:val="left"/>
              <w:rPr>
                <w:b/>
                <w:sz w:val="22"/>
              </w:rPr>
            </w:pPr>
            <w:r w:rsidRPr="0064698F">
              <w:rPr>
                <w:b/>
                <w:sz w:val="22"/>
              </w:rPr>
              <w:t xml:space="preserve">Gösterge veri kaynağı: </w:t>
            </w:r>
          </w:p>
          <w:p w14:paraId="23064FB3" w14:textId="20DEFF4B" w:rsidR="00F10CA5" w:rsidRPr="0064698F" w:rsidRDefault="00F10CA5" w:rsidP="00D62520">
            <w:pPr>
              <w:spacing w:after="0"/>
              <w:jc w:val="left"/>
              <w:rPr>
                <w:sz w:val="22"/>
              </w:rPr>
            </w:pPr>
            <w:r w:rsidRPr="0064698F">
              <w:rPr>
                <w:sz w:val="22"/>
              </w:rPr>
              <w:t>Millî Eğitim Bakanlığı merkez ve taşra teşkilatı birimlerinden alınan bilgiler her yılsonunda, kurulacak protokol-proje e-modülünden elde edilecektir.</w:t>
            </w:r>
          </w:p>
        </w:tc>
      </w:tr>
      <w:tr w:rsidR="00F10CA5" w:rsidRPr="0064698F" w14:paraId="1AC1C9C9"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706772DE" w14:textId="344FD479" w:rsidR="00F10CA5" w:rsidRPr="0064698F" w:rsidRDefault="00F10CA5" w:rsidP="00316AEC">
            <w:pPr>
              <w:spacing w:after="0"/>
              <w:jc w:val="left"/>
              <w:rPr>
                <w:sz w:val="22"/>
              </w:rPr>
            </w:pPr>
            <w:r w:rsidRPr="0064698F">
              <w:rPr>
                <w:sz w:val="22"/>
              </w:rPr>
              <w:t>PG 6.3.</w:t>
            </w:r>
            <w:r w:rsidR="00316AEC">
              <w:rPr>
                <w:sz w:val="22"/>
              </w:rPr>
              <w:t>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BAEA6D5" w14:textId="77777777" w:rsidR="00F10CA5" w:rsidRPr="0064698F" w:rsidRDefault="00F10CA5" w:rsidP="00F10CA5">
            <w:pPr>
              <w:spacing w:after="0"/>
              <w:jc w:val="left"/>
              <w:rPr>
                <w:b/>
                <w:sz w:val="22"/>
              </w:rPr>
            </w:pPr>
            <w:r w:rsidRPr="0064698F">
              <w:rPr>
                <w:sz w:val="22"/>
              </w:rPr>
              <w:t xml:space="preserve">Buluş, patent ve faydalı model başvurusu yapan mesleki ve teknik ortaöğretim kurum sayısı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064320B5" w14:textId="77777777" w:rsidR="00F10CA5" w:rsidRPr="0064698F" w:rsidRDefault="00F10CA5" w:rsidP="00F10CA5">
            <w:pPr>
              <w:spacing w:after="0"/>
              <w:jc w:val="left"/>
              <w:rPr>
                <w:b/>
                <w:sz w:val="22"/>
              </w:rPr>
            </w:pPr>
            <w:r w:rsidRPr="0064698F">
              <w:rPr>
                <w:b/>
                <w:sz w:val="22"/>
              </w:rPr>
              <w:t xml:space="preserve">Tanımlar: </w:t>
            </w:r>
          </w:p>
          <w:p w14:paraId="584A85BC" w14:textId="77777777" w:rsidR="00F10CA5" w:rsidRPr="0064698F" w:rsidRDefault="00F10CA5" w:rsidP="00F10CA5">
            <w:pPr>
              <w:spacing w:after="0"/>
              <w:jc w:val="left"/>
              <w:rPr>
                <w:sz w:val="22"/>
              </w:rPr>
            </w:pPr>
            <w:r w:rsidRPr="0064698F">
              <w:rPr>
                <w:sz w:val="22"/>
              </w:rPr>
              <w:t>Patent: bilimsel ve teknik bir buluşun ya da böyle bir buluşu uygulama alanında kullanma hakkının kime ait olduğunu gösteren resmi belge.</w:t>
            </w:r>
          </w:p>
          <w:p w14:paraId="3DF9702A" w14:textId="77777777" w:rsidR="00F10CA5" w:rsidRPr="0064698F" w:rsidRDefault="00F10CA5" w:rsidP="00F10CA5">
            <w:pPr>
              <w:spacing w:after="0"/>
              <w:jc w:val="left"/>
              <w:rPr>
                <w:sz w:val="22"/>
              </w:rPr>
            </w:pPr>
            <w:r w:rsidRPr="0064698F">
              <w:rPr>
                <w:sz w:val="22"/>
              </w:rPr>
              <w:t>Faydalı model: Daha önce kimse tarafından bilinmeyen bir ürün ortaya çıkaran, var olan bir üründe geliştirme ortaya koyarak üretimde veya işleyişte yenilik sağlayan, bulan icat eden kişiye, icada konu ürünü belirli bir süre ile üretme, kullanma, satma, ihraç veya ithal etme hakkını elde etme sürecine faydalı model denir.</w:t>
            </w:r>
          </w:p>
          <w:p w14:paraId="2550C032" w14:textId="77777777" w:rsidR="00F10CA5" w:rsidRPr="0064698F" w:rsidRDefault="00F10CA5" w:rsidP="00F10CA5">
            <w:pPr>
              <w:spacing w:after="0"/>
              <w:jc w:val="left"/>
              <w:rPr>
                <w:sz w:val="22"/>
              </w:rPr>
            </w:pPr>
          </w:p>
          <w:p w14:paraId="25E9F5D6" w14:textId="77777777" w:rsidR="00F10CA5" w:rsidRPr="0064698F" w:rsidRDefault="00F10CA5" w:rsidP="00F10CA5">
            <w:pPr>
              <w:spacing w:after="0"/>
              <w:jc w:val="left"/>
              <w:rPr>
                <w:sz w:val="22"/>
              </w:rPr>
            </w:pPr>
            <w:r w:rsidRPr="0064698F">
              <w:rPr>
                <w:b/>
                <w:sz w:val="22"/>
              </w:rPr>
              <w:t>Hesaplama kuralı:</w:t>
            </w:r>
          </w:p>
          <w:p w14:paraId="1B88EB03" w14:textId="77777777" w:rsidR="00F10CA5" w:rsidRPr="0064698F" w:rsidRDefault="00F10CA5" w:rsidP="00F10CA5">
            <w:pPr>
              <w:spacing w:after="0"/>
              <w:jc w:val="left"/>
              <w:rPr>
                <w:sz w:val="22"/>
              </w:rPr>
            </w:pPr>
            <w:r w:rsidRPr="0064698F">
              <w:rPr>
                <w:sz w:val="22"/>
              </w:rPr>
              <w:t>Mesleki ve teknik eğitim kurumlarından bir buluş yapan, patent veya faydalı model başvurusunda bulunan kurumlardaki öğrenci ve öğretmen sayısı her yıl hesaplanacaktır.</w:t>
            </w:r>
          </w:p>
          <w:p w14:paraId="6EAC8484" w14:textId="77777777" w:rsidR="00F10CA5" w:rsidRPr="0064698F" w:rsidRDefault="00F10CA5" w:rsidP="00F10CA5">
            <w:pPr>
              <w:spacing w:after="0"/>
              <w:jc w:val="left"/>
              <w:rPr>
                <w:sz w:val="22"/>
              </w:rPr>
            </w:pPr>
          </w:p>
          <w:p w14:paraId="6B649F28" w14:textId="77777777" w:rsidR="00F10CA5" w:rsidRPr="0064698F" w:rsidRDefault="00F10CA5" w:rsidP="00F10CA5">
            <w:pPr>
              <w:spacing w:after="0"/>
              <w:jc w:val="left"/>
              <w:rPr>
                <w:b/>
                <w:sz w:val="22"/>
              </w:rPr>
            </w:pPr>
            <w:r w:rsidRPr="0064698F">
              <w:rPr>
                <w:b/>
                <w:sz w:val="22"/>
              </w:rPr>
              <w:t xml:space="preserve">Gösterge veri kaynağı: </w:t>
            </w:r>
          </w:p>
          <w:p w14:paraId="7C3BBCAA" w14:textId="1EB0FF5F" w:rsidR="00F10CA5" w:rsidRPr="0064698F" w:rsidRDefault="00F10CA5" w:rsidP="00CB2A41">
            <w:pPr>
              <w:spacing w:after="0"/>
              <w:jc w:val="left"/>
              <w:rPr>
                <w:sz w:val="22"/>
              </w:rPr>
            </w:pPr>
            <w:r w:rsidRPr="0064698F">
              <w:rPr>
                <w:sz w:val="22"/>
              </w:rPr>
              <w:t>Veriler ilgili birimlerden elde edilecektir.</w:t>
            </w:r>
          </w:p>
        </w:tc>
      </w:tr>
      <w:tr w:rsidR="00F10CA5" w:rsidRPr="0064698F" w14:paraId="518CECDA"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1766D999" w14:textId="77777777" w:rsidR="00F10CA5" w:rsidRPr="0064698F" w:rsidRDefault="00F10CA5" w:rsidP="00F10CA5">
            <w:pPr>
              <w:spacing w:after="0"/>
              <w:jc w:val="left"/>
              <w:rPr>
                <w:sz w:val="22"/>
              </w:rPr>
            </w:pPr>
            <w:r w:rsidRPr="0064698F">
              <w:rPr>
                <w:sz w:val="22"/>
              </w:rPr>
              <w:t>PG 6.4.1</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5FB67130" w14:textId="77777777" w:rsidR="00F10CA5" w:rsidRPr="0064698F" w:rsidRDefault="00F10CA5" w:rsidP="00F10CA5">
            <w:pPr>
              <w:spacing w:after="0"/>
              <w:jc w:val="left"/>
              <w:rPr>
                <w:sz w:val="22"/>
              </w:rPr>
            </w:pPr>
            <w:r w:rsidRPr="0064698F">
              <w:rPr>
                <w:sz w:val="22"/>
              </w:rPr>
              <w:t>Hayat boyu öğrenmeye katılım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75211786" w14:textId="77777777" w:rsidR="00F10CA5" w:rsidRPr="0064698F" w:rsidRDefault="00F10CA5" w:rsidP="00F10CA5">
            <w:pPr>
              <w:spacing w:after="0"/>
              <w:jc w:val="left"/>
              <w:rPr>
                <w:b/>
                <w:sz w:val="22"/>
              </w:rPr>
            </w:pPr>
            <w:r w:rsidRPr="0064698F">
              <w:rPr>
                <w:b/>
                <w:sz w:val="22"/>
              </w:rPr>
              <w:t xml:space="preserve">Tanımlar: </w:t>
            </w:r>
          </w:p>
          <w:p w14:paraId="11906EC3" w14:textId="77777777" w:rsidR="00F10CA5" w:rsidRPr="0064698F" w:rsidRDefault="00F10CA5" w:rsidP="00F10CA5">
            <w:pPr>
              <w:spacing w:after="0"/>
              <w:jc w:val="left"/>
              <w:rPr>
                <w:sz w:val="22"/>
              </w:rPr>
            </w:pPr>
            <w:r w:rsidRPr="0064698F">
              <w:rPr>
                <w:sz w:val="22"/>
              </w:rPr>
              <w:t xml:space="preserve">Hayat boyu öğrenme, kişisel, sivil, sosyal veya istihdamla ilgili bilgi, beceri ve yeterliliklerin iyileştirilmesi amacıyla hayat boyunca gerçekleştirilen tüm öğrenme faaliyetlerini ifade etmektedir. </w:t>
            </w:r>
          </w:p>
          <w:p w14:paraId="6CF5E4B6" w14:textId="77777777" w:rsidR="00F10CA5" w:rsidRPr="0064698F" w:rsidRDefault="00F10CA5" w:rsidP="00F10CA5">
            <w:pPr>
              <w:spacing w:after="0"/>
              <w:jc w:val="left"/>
              <w:rPr>
                <w:sz w:val="22"/>
              </w:rPr>
            </w:pPr>
            <w:r w:rsidRPr="0064698F">
              <w:rPr>
                <w:sz w:val="22"/>
              </w:rPr>
              <w:t xml:space="preserve">Hayat boyu öğrenme katılım oranı: Hayat boyu öğrenme sistemlerinin etkinliği ve sonuçlarının ölçülmesinde 25 ile 64 yaş arasındaki bireylerin son dört hafta içerisinde öğrenme etkinliklerine katılım oranı esas alınarak hesaplanan bir ölçümdür. </w:t>
            </w:r>
          </w:p>
          <w:p w14:paraId="30540AF6" w14:textId="77777777" w:rsidR="00F10CA5" w:rsidRPr="0064698F" w:rsidRDefault="00F10CA5" w:rsidP="00F10CA5">
            <w:pPr>
              <w:spacing w:after="0"/>
              <w:jc w:val="left"/>
              <w:rPr>
                <w:sz w:val="22"/>
              </w:rPr>
            </w:pPr>
          </w:p>
          <w:p w14:paraId="23354820" w14:textId="77777777" w:rsidR="00F10CA5" w:rsidRPr="0064698F" w:rsidRDefault="00F10CA5" w:rsidP="00F10CA5">
            <w:pPr>
              <w:spacing w:after="0"/>
              <w:jc w:val="left"/>
              <w:rPr>
                <w:sz w:val="22"/>
              </w:rPr>
            </w:pPr>
            <w:r w:rsidRPr="0064698F">
              <w:rPr>
                <w:b/>
                <w:sz w:val="22"/>
              </w:rPr>
              <w:lastRenderedPageBreak/>
              <w:t>Hesaplama kuralı:</w:t>
            </w:r>
          </w:p>
          <w:p w14:paraId="4E1CB569" w14:textId="77777777" w:rsidR="00F10CA5" w:rsidRPr="0064698F" w:rsidRDefault="00F10CA5" w:rsidP="00F10CA5">
            <w:pPr>
              <w:spacing w:after="0"/>
              <w:jc w:val="left"/>
              <w:rPr>
                <w:sz w:val="22"/>
              </w:rPr>
            </w:pPr>
            <w:r w:rsidRPr="0064698F">
              <w:rPr>
                <w:sz w:val="22"/>
              </w:rPr>
              <w:t>Söz konusu oranlar, Avrupa Birliği İstatistik Ofisi (EUROSTAT) tarafından geliştirilip üye ve aday üye ülkelerde uygulanan Hane Halkı İşgücü Anketi mikro verisi kullanılarak yine EUROSTAT tarafından hesaplanmaktadır. Türkiye bu hesaplamaya 2007 yılında dâhil olmuştur.</w:t>
            </w:r>
          </w:p>
          <w:p w14:paraId="3E68696B" w14:textId="77777777" w:rsidR="00F10CA5" w:rsidRPr="0064698F" w:rsidRDefault="00F10CA5" w:rsidP="00F10CA5">
            <w:pPr>
              <w:spacing w:after="0"/>
              <w:jc w:val="left"/>
              <w:rPr>
                <w:sz w:val="22"/>
              </w:rPr>
            </w:pPr>
            <w:r w:rsidRPr="0064698F">
              <w:rPr>
                <w:sz w:val="22"/>
              </w:rPr>
              <w:t>Hayat Boyu Öğrenmeye Katılım Oranları TÜİK tarafından uygulanmakta olan Hane Halkı İş Gücü Anketi aracılığıyla elde edilmektedir. Eğitim ve öğretime katılım için referans dönem görüşmeden dört hafta öncesidir. Verinin oluşmasında 25-64 yaş grubundaki nüfus dikkate alınmaktadır.</w:t>
            </w:r>
          </w:p>
          <w:p w14:paraId="46A0F368" w14:textId="77777777" w:rsidR="00F10CA5" w:rsidRPr="0064698F" w:rsidRDefault="00F10CA5" w:rsidP="00F10CA5">
            <w:pPr>
              <w:spacing w:after="0"/>
              <w:jc w:val="left"/>
              <w:rPr>
                <w:sz w:val="22"/>
              </w:rPr>
            </w:pPr>
          </w:p>
          <w:p w14:paraId="27A6A5D7" w14:textId="77777777" w:rsidR="00F10CA5" w:rsidRPr="0064698F" w:rsidRDefault="00F10CA5" w:rsidP="00F10CA5">
            <w:pPr>
              <w:spacing w:after="0"/>
              <w:jc w:val="left"/>
              <w:rPr>
                <w:b/>
                <w:sz w:val="22"/>
              </w:rPr>
            </w:pPr>
            <w:r w:rsidRPr="0064698F">
              <w:rPr>
                <w:b/>
                <w:sz w:val="22"/>
              </w:rPr>
              <w:t xml:space="preserve">Gösterge veri kaynağı: </w:t>
            </w:r>
          </w:p>
          <w:p w14:paraId="7161D749" w14:textId="63282688" w:rsidR="00F10CA5" w:rsidRPr="0064698F" w:rsidRDefault="00F10CA5" w:rsidP="00CB2A41">
            <w:pPr>
              <w:spacing w:after="0"/>
              <w:jc w:val="left"/>
              <w:rPr>
                <w:sz w:val="22"/>
              </w:rPr>
            </w:pPr>
            <w:r w:rsidRPr="0064698F">
              <w:rPr>
                <w:sz w:val="22"/>
              </w:rPr>
              <w:t>Avrupa Birliği İstatistik Ofisi (EUROSTAT) tarafından geliştirilip üye ve aday üye ülkelerde uygulanan Hane Halkı İşgücü Anketidir.</w:t>
            </w:r>
          </w:p>
        </w:tc>
      </w:tr>
      <w:tr w:rsidR="00F10CA5" w:rsidRPr="0064698F" w14:paraId="495BF681"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26673F3D" w14:textId="77777777" w:rsidR="00F10CA5" w:rsidRPr="0064698F" w:rsidRDefault="00F10CA5" w:rsidP="00F10CA5">
            <w:pPr>
              <w:spacing w:after="0"/>
              <w:jc w:val="left"/>
              <w:rPr>
                <w:sz w:val="22"/>
              </w:rPr>
            </w:pPr>
            <w:r w:rsidRPr="0064698F">
              <w:rPr>
                <w:sz w:val="22"/>
              </w:rPr>
              <w:lastRenderedPageBreak/>
              <w:t>PG 6.4.2</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61F1CB0B" w14:textId="77777777" w:rsidR="00F10CA5" w:rsidRPr="0064698F" w:rsidRDefault="00F10CA5" w:rsidP="00F10CA5">
            <w:pPr>
              <w:spacing w:after="0"/>
              <w:jc w:val="left"/>
              <w:rPr>
                <w:sz w:val="22"/>
              </w:rPr>
            </w:pPr>
            <w:r w:rsidRPr="0064698F">
              <w:rPr>
                <w:sz w:val="22"/>
              </w:rPr>
              <w:t>Hayat boyu öğrenme kapsamındaki kursları tamamlama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14075491" w14:textId="77777777" w:rsidR="00F10CA5" w:rsidRPr="0064698F" w:rsidRDefault="00F10CA5" w:rsidP="00F10CA5">
            <w:pPr>
              <w:spacing w:after="0"/>
              <w:jc w:val="left"/>
              <w:rPr>
                <w:b/>
                <w:sz w:val="22"/>
              </w:rPr>
            </w:pPr>
            <w:r w:rsidRPr="0064698F">
              <w:rPr>
                <w:b/>
                <w:sz w:val="22"/>
              </w:rPr>
              <w:t xml:space="preserve">Tanımlar: </w:t>
            </w:r>
          </w:p>
          <w:p w14:paraId="784403E8" w14:textId="77777777" w:rsidR="00F10CA5" w:rsidRPr="0064698F" w:rsidRDefault="00F10CA5" w:rsidP="00F10CA5">
            <w:pPr>
              <w:spacing w:after="0"/>
              <w:jc w:val="left"/>
              <w:rPr>
                <w:sz w:val="22"/>
              </w:rPr>
            </w:pPr>
            <w:r w:rsidRPr="0064698F">
              <w:rPr>
                <w:sz w:val="22"/>
              </w:rPr>
              <w:t xml:space="preserve">Hayat boyu öğrenme, kişisel, sivil, sosyal veya istihdamla ilgili bilgi, beceri ve yeterliliklerin iyileştirilmesi amacıyla hayat boyunca gerçekleştirilen tüm öğrenme faaliyetlerini ifade etmektedir. </w:t>
            </w:r>
          </w:p>
          <w:p w14:paraId="6456D530" w14:textId="77777777" w:rsidR="00F10CA5" w:rsidRPr="0064698F" w:rsidRDefault="00F10CA5" w:rsidP="00F10CA5">
            <w:pPr>
              <w:spacing w:after="0"/>
              <w:jc w:val="left"/>
              <w:rPr>
                <w:sz w:val="22"/>
              </w:rPr>
            </w:pPr>
          </w:p>
          <w:p w14:paraId="723D80A7" w14:textId="77777777" w:rsidR="00F10CA5" w:rsidRPr="0064698F" w:rsidRDefault="00F10CA5" w:rsidP="00F10CA5">
            <w:pPr>
              <w:spacing w:after="0"/>
              <w:jc w:val="left"/>
              <w:rPr>
                <w:sz w:val="22"/>
              </w:rPr>
            </w:pPr>
            <w:r w:rsidRPr="0064698F">
              <w:rPr>
                <w:b/>
                <w:sz w:val="22"/>
              </w:rPr>
              <w:t>Hesaplama kuralı:</w:t>
            </w:r>
          </w:p>
          <w:p w14:paraId="3C7D8E4A" w14:textId="77777777" w:rsidR="00F10CA5" w:rsidRPr="0064698F" w:rsidRDefault="00F10CA5" w:rsidP="00F10CA5">
            <w:pPr>
              <w:spacing w:after="0"/>
              <w:jc w:val="left"/>
              <w:rPr>
                <w:sz w:val="22"/>
              </w:rPr>
            </w:pPr>
            <w:r w:rsidRPr="0064698F">
              <w:rPr>
                <w:sz w:val="22"/>
              </w:rPr>
              <w:t>Hayat boyu eğitim ve öğretimdeki katılım oranı, tüm örgün ve yaygın eğitim ve öğretime faaliyetlerine katılımı kapsamaktadır. Bu gösterge için Millî Eğitim Bakanlığı Hayat Boyu Öğrenme Genel Müdürlüğü tarafından düzenlenen kurslar dikkate alınmaktadır.</w:t>
            </w:r>
          </w:p>
          <w:p w14:paraId="37C87E08" w14:textId="77777777" w:rsidR="00F10CA5" w:rsidRPr="0064698F" w:rsidRDefault="00F10CA5" w:rsidP="00F10CA5">
            <w:pPr>
              <w:spacing w:after="0"/>
              <w:jc w:val="left"/>
              <w:rPr>
                <w:sz w:val="22"/>
              </w:rPr>
            </w:pPr>
            <w:r w:rsidRPr="0064698F">
              <w:rPr>
                <w:sz w:val="22"/>
              </w:rPr>
              <w:t>Veri, Hayat Boyu Öğrenme Genel Müdürlüğünce düzenlenen kurslarla ilgili olarak e-yaygın modülü aracılığıyla tutulan verileri kapsamaktadır.</w:t>
            </w:r>
          </w:p>
          <w:p w14:paraId="2197C7E2" w14:textId="77777777" w:rsidR="00F10CA5" w:rsidRPr="0064698F" w:rsidRDefault="00F10CA5" w:rsidP="00F10CA5">
            <w:pPr>
              <w:spacing w:after="0"/>
              <w:jc w:val="left"/>
              <w:rPr>
                <w:sz w:val="22"/>
              </w:rPr>
            </w:pPr>
            <w:r w:rsidRPr="0064698F">
              <w:rPr>
                <w:sz w:val="22"/>
              </w:rPr>
              <w:t>Gösterge değeri, bir takvim yılı içerisinde başlamak ve bitmek üzere Hayat Boyu Öğrenme Genel Müdürlüğü tarafından düzenlenen kursları tamamlayarak sertifika/belge almaya hak kazananların (A), bu kurslara kayıt yaptıranların tamamına (B) bölünmesiyle elde edilir.</w:t>
            </w:r>
          </w:p>
          <w:p w14:paraId="56DBEDCF" w14:textId="77777777" w:rsidR="00F10CA5" w:rsidRPr="0064698F" w:rsidRDefault="00F10CA5" w:rsidP="00F10CA5">
            <w:pPr>
              <w:spacing w:after="0"/>
              <w:jc w:val="left"/>
              <w:rPr>
                <w:sz w:val="22"/>
              </w:rPr>
            </w:pPr>
            <w:r w:rsidRPr="0064698F">
              <w:rPr>
                <w:sz w:val="22"/>
              </w:rPr>
              <w:t>Gösterge Değeri= (A/B)*100</w:t>
            </w:r>
          </w:p>
          <w:p w14:paraId="4E3F0DB1" w14:textId="77777777" w:rsidR="00F10CA5" w:rsidRPr="0064698F" w:rsidRDefault="00F10CA5" w:rsidP="00F10CA5">
            <w:pPr>
              <w:spacing w:after="0"/>
              <w:jc w:val="left"/>
              <w:rPr>
                <w:sz w:val="22"/>
              </w:rPr>
            </w:pPr>
          </w:p>
          <w:p w14:paraId="63FD23ED" w14:textId="77777777" w:rsidR="00F10CA5" w:rsidRPr="0064698F" w:rsidRDefault="00F10CA5" w:rsidP="00F10CA5">
            <w:pPr>
              <w:spacing w:after="0"/>
              <w:jc w:val="left"/>
              <w:rPr>
                <w:b/>
                <w:sz w:val="22"/>
              </w:rPr>
            </w:pPr>
            <w:r w:rsidRPr="0064698F">
              <w:rPr>
                <w:b/>
                <w:sz w:val="22"/>
              </w:rPr>
              <w:t xml:space="preserve">Gösterge veri kaynağı: </w:t>
            </w:r>
          </w:p>
          <w:p w14:paraId="30946E65" w14:textId="29BD0B09" w:rsidR="00F10CA5" w:rsidRPr="0064698F" w:rsidRDefault="00F10CA5" w:rsidP="00CB2A41">
            <w:pPr>
              <w:spacing w:after="0"/>
              <w:jc w:val="left"/>
              <w:rPr>
                <w:sz w:val="22"/>
              </w:rPr>
            </w:pPr>
            <w:r w:rsidRPr="0064698F">
              <w:rPr>
                <w:sz w:val="22"/>
              </w:rPr>
              <w:t>İlgili birimden alınan veriler.</w:t>
            </w:r>
          </w:p>
        </w:tc>
      </w:tr>
      <w:tr w:rsidR="00F10CA5" w:rsidRPr="0064698F" w14:paraId="78D196B4" w14:textId="77777777" w:rsidTr="003E6AA4">
        <w:tc>
          <w:tcPr>
            <w:tcW w:w="370" w:type="pct"/>
            <w:tcBorders>
              <w:top w:val="single" w:sz="4" w:space="0" w:color="auto"/>
              <w:left w:val="single" w:sz="4" w:space="0" w:color="auto"/>
              <w:bottom w:val="single" w:sz="4" w:space="0" w:color="auto"/>
              <w:right w:val="single" w:sz="4" w:space="0" w:color="auto"/>
            </w:tcBorders>
            <w:shd w:val="clear" w:color="auto" w:fill="auto"/>
          </w:tcPr>
          <w:p w14:paraId="680C81B9" w14:textId="77777777" w:rsidR="00F10CA5" w:rsidRPr="0064698F" w:rsidRDefault="00F10CA5" w:rsidP="00F10CA5">
            <w:pPr>
              <w:spacing w:after="0"/>
              <w:jc w:val="left"/>
              <w:rPr>
                <w:sz w:val="22"/>
              </w:rPr>
            </w:pPr>
            <w:r w:rsidRPr="0064698F">
              <w:rPr>
                <w:sz w:val="22"/>
              </w:rPr>
              <w:t>PG 6.4.3</w:t>
            </w:r>
          </w:p>
        </w:tc>
        <w:tc>
          <w:tcPr>
            <w:tcW w:w="965" w:type="pct"/>
            <w:tcBorders>
              <w:top w:val="single" w:sz="4" w:space="0" w:color="auto"/>
              <w:left w:val="single" w:sz="4" w:space="0" w:color="auto"/>
              <w:bottom w:val="single" w:sz="4" w:space="0" w:color="auto"/>
              <w:right w:val="single" w:sz="4" w:space="0" w:color="auto"/>
            </w:tcBorders>
            <w:shd w:val="clear" w:color="auto" w:fill="auto"/>
          </w:tcPr>
          <w:p w14:paraId="42D98A0C" w14:textId="77777777" w:rsidR="00F10CA5" w:rsidRPr="0064698F" w:rsidRDefault="00F10CA5" w:rsidP="00F10CA5">
            <w:pPr>
              <w:spacing w:after="0"/>
              <w:jc w:val="left"/>
              <w:rPr>
                <w:sz w:val="22"/>
              </w:rPr>
            </w:pPr>
            <w:r w:rsidRPr="0064698F">
              <w:rPr>
                <w:sz w:val="22"/>
              </w:rPr>
              <w:t>Hayat boyu öğrenme kurslarından yararlanma oranı  (%)</w:t>
            </w:r>
          </w:p>
        </w:tc>
        <w:tc>
          <w:tcPr>
            <w:tcW w:w="3665" w:type="pct"/>
            <w:tcBorders>
              <w:top w:val="single" w:sz="4" w:space="0" w:color="auto"/>
              <w:left w:val="single" w:sz="4" w:space="0" w:color="auto"/>
              <w:bottom w:val="single" w:sz="4" w:space="0" w:color="auto"/>
              <w:right w:val="single" w:sz="4" w:space="0" w:color="auto"/>
            </w:tcBorders>
            <w:shd w:val="clear" w:color="auto" w:fill="auto"/>
          </w:tcPr>
          <w:p w14:paraId="2E91C128" w14:textId="77777777" w:rsidR="00F10CA5" w:rsidRPr="0064698F" w:rsidRDefault="00F10CA5" w:rsidP="00F10CA5">
            <w:pPr>
              <w:spacing w:after="0"/>
              <w:jc w:val="left"/>
              <w:rPr>
                <w:b/>
                <w:sz w:val="22"/>
              </w:rPr>
            </w:pPr>
            <w:r w:rsidRPr="0064698F">
              <w:rPr>
                <w:b/>
                <w:sz w:val="22"/>
              </w:rPr>
              <w:t xml:space="preserve">Tanımlar: </w:t>
            </w:r>
          </w:p>
          <w:p w14:paraId="28ABEA5C" w14:textId="77777777" w:rsidR="00F10CA5" w:rsidRPr="0064698F" w:rsidRDefault="00F10CA5" w:rsidP="00F10CA5">
            <w:pPr>
              <w:spacing w:after="0"/>
              <w:jc w:val="left"/>
              <w:rPr>
                <w:sz w:val="22"/>
              </w:rPr>
            </w:pPr>
            <w:r w:rsidRPr="0064698F">
              <w:rPr>
                <w:sz w:val="22"/>
              </w:rPr>
              <w:t xml:space="preserve">Hayat boyu öğrenme, kişisel, sivil, sosyal veya istihdamla ilgili bilgi, beceri ve yeterliliklerin iyileştirilmesi amacıyla hayat boyunca gerçekleştirilen tüm öğrenme faaliyetlerini ifade etmektedir. </w:t>
            </w:r>
          </w:p>
          <w:p w14:paraId="664A8231" w14:textId="77777777" w:rsidR="00F10CA5" w:rsidRPr="0064698F" w:rsidRDefault="00F10CA5" w:rsidP="00F10CA5">
            <w:pPr>
              <w:spacing w:after="0"/>
              <w:jc w:val="left"/>
              <w:rPr>
                <w:sz w:val="22"/>
              </w:rPr>
            </w:pPr>
          </w:p>
          <w:p w14:paraId="53718989" w14:textId="77777777" w:rsidR="00F10CA5" w:rsidRPr="0064698F" w:rsidRDefault="00F10CA5" w:rsidP="00F10CA5">
            <w:pPr>
              <w:spacing w:after="0"/>
              <w:jc w:val="left"/>
              <w:rPr>
                <w:sz w:val="22"/>
              </w:rPr>
            </w:pPr>
            <w:r w:rsidRPr="0064698F">
              <w:rPr>
                <w:b/>
                <w:sz w:val="22"/>
              </w:rPr>
              <w:t>Hesaplama kuralı:</w:t>
            </w:r>
          </w:p>
          <w:p w14:paraId="45B630A6" w14:textId="77777777" w:rsidR="00F10CA5" w:rsidRPr="0064698F" w:rsidRDefault="00F10CA5" w:rsidP="00F10CA5">
            <w:pPr>
              <w:spacing w:after="0"/>
              <w:jc w:val="left"/>
              <w:rPr>
                <w:sz w:val="22"/>
              </w:rPr>
            </w:pPr>
            <w:r w:rsidRPr="0064698F">
              <w:rPr>
                <w:sz w:val="22"/>
              </w:rPr>
              <w:t xml:space="preserve">Hayat boyu öğrenme kurslarından yararlanma oranı: e-Yaygın sisteminden elde edilen verilerle yapılan ölçümler doğrultusunda; HBÖGM bünyesinde yürütülen kurslar sonunda ortaya çıkan performansını tam olarak yansıtılabilmek için TÜİK nüfus verileri ile e-Yaygın Sisteminden elde edilen verilerden </w:t>
            </w:r>
            <w:proofErr w:type="spellStart"/>
            <w:r w:rsidRPr="0064698F">
              <w:rPr>
                <w:sz w:val="22"/>
              </w:rPr>
              <w:t>HBÖGM’nin</w:t>
            </w:r>
            <w:proofErr w:type="spellEnd"/>
            <w:r w:rsidRPr="0064698F">
              <w:rPr>
                <w:sz w:val="22"/>
              </w:rPr>
              <w:t xml:space="preserve"> düzenlediği </w:t>
            </w:r>
            <w:r w:rsidRPr="0064698F">
              <w:rPr>
                <w:sz w:val="22"/>
              </w:rPr>
              <w:lastRenderedPageBreak/>
              <w:t>eğitim ve faaliyetlere katılım oranı hesaplanmıştır.</w:t>
            </w:r>
          </w:p>
          <w:p w14:paraId="79752F03" w14:textId="77777777" w:rsidR="00F10CA5" w:rsidRPr="0064698F" w:rsidRDefault="00F10CA5" w:rsidP="00F10CA5">
            <w:pPr>
              <w:spacing w:after="0"/>
              <w:jc w:val="left"/>
              <w:rPr>
                <w:sz w:val="22"/>
              </w:rPr>
            </w:pPr>
            <w:r w:rsidRPr="0064698F">
              <w:rPr>
                <w:sz w:val="22"/>
              </w:rPr>
              <w:t>Veri e-yaygın sisteminden elde edilen kurslara katılan kursiyerleri ve aynı yaş aralığındaki TÜİK tarafından yayınlanan nüfus bilgileri kapsamaktadır.</w:t>
            </w:r>
          </w:p>
          <w:p w14:paraId="1F9976B6" w14:textId="77777777" w:rsidR="00F10CA5" w:rsidRPr="0064698F" w:rsidRDefault="00F10CA5" w:rsidP="00F10CA5">
            <w:pPr>
              <w:spacing w:after="0"/>
              <w:jc w:val="left"/>
              <w:rPr>
                <w:sz w:val="22"/>
              </w:rPr>
            </w:pPr>
            <w:r w:rsidRPr="0064698F">
              <w:rPr>
                <w:sz w:val="22"/>
              </w:rPr>
              <w:t>A= e-Yaygın sisteminde bulunan kurslara katılan kursiyer sayısı</w:t>
            </w:r>
          </w:p>
          <w:p w14:paraId="5D6BD7E4" w14:textId="77777777" w:rsidR="00F10CA5" w:rsidRPr="0064698F" w:rsidRDefault="00F10CA5" w:rsidP="00F10CA5">
            <w:pPr>
              <w:spacing w:after="0"/>
              <w:jc w:val="left"/>
              <w:rPr>
                <w:sz w:val="22"/>
              </w:rPr>
            </w:pPr>
            <w:r w:rsidRPr="0064698F">
              <w:rPr>
                <w:sz w:val="22"/>
              </w:rPr>
              <w:t>B= TÜİK tarafından yayınlan hayat boyu öğrenme kapsamındaki genel nüfus</w:t>
            </w:r>
          </w:p>
          <w:p w14:paraId="0D463360" w14:textId="77777777" w:rsidR="00F10CA5" w:rsidRPr="0064698F" w:rsidRDefault="00F10CA5" w:rsidP="00F10CA5">
            <w:pPr>
              <w:spacing w:after="0"/>
              <w:jc w:val="left"/>
              <w:rPr>
                <w:sz w:val="22"/>
              </w:rPr>
            </w:pPr>
            <w:r w:rsidRPr="0064698F">
              <w:rPr>
                <w:sz w:val="22"/>
              </w:rPr>
              <w:t>Sonuç: Yararlanma oranı= A/B</w:t>
            </w:r>
          </w:p>
          <w:p w14:paraId="592DB2C7" w14:textId="77777777" w:rsidR="00F10CA5" w:rsidRPr="0064698F" w:rsidRDefault="00F10CA5" w:rsidP="00F10CA5">
            <w:pPr>
              <w:spacing w:after="0"/>
              <w:jc w:val="left"/>
              <w:rPr>
                <w:sz w:val="22"/>
              </w:rPr>
            </w:pPr>
          </w:p>
          <w:p w14:paraId="49307261" w14:textId="77777777" w:rsidR="00F10CA5" w:rsidRPr="0064698F" w:rsidRDefault="00F10CA5" w:rsidP="00F10CA5">
            <w:pPr>
              <w:spacing w:after="0"/>
              <w:jc w:val="left"/>
              <w:rPr>
                <w:b/>
                <w:sz w:val="22"/>
              </w:rPr>
            </w:pPr>
            <w:r w:rsidRPr="0064698F">
              <w:rPr>
                <w:b/>
                <w:sz w:val="22"/>
              </w:rPr>
              <w:t xml:space="preserve">Gösterge veri kaynağı: </w:t>
            </w:r>
          </w:p>
          <w:p w14:paraId="4F6F3859" w14:textId="3D3FCB5E" w:rsidR="00F10CA5" w:rsidRPr="0064698F" w:rsidRDefault="00F10CA5" w:rsidP="00CB2A41">
            <w:pPr>
              <w:spacing w:after="0"/>
              <w:jc w:val="left"/>
              <w:rPr>
                <w:sz w:val="22"/>
              </w:rPr>
            </w:pPr>
            <w:r w:rsidRPr="0064698F">
              <w:rPr>
                <w:sz w:val="22"/>
              </w:rPr>
              <w:t>e-Yaygın Sisteminden istenilen döneminde veriler elde edilebilmektedir.</w:t>
            </w:r>
          </w:p>
        </w:tc>
      </w:tr>
    </w:tbl>
    <w:p w14:paraId="701FB0CD" w14:textId="0ACE8A55" w:rsidR="0064698F" w:rsidRPr="005432F2" w:rsidRDefault="0064698F" w:rsidP="00F22AC8"/>
    <w:sectPr w:rsidR="0064698F" w:rsidRPr="005432F2" w:rsidSect="00AE107B">
      <w:footerReference w:type="default" r:id="rId13"/>
      <w:footerReference w:type="first" r:id="rId14"/>
      <w:pgSz w:w="16838" w:h="11906" w:orient="landscape"/>
      <w:pgMar w:top="568"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8FF92" w14:textId="77777777" w:rsidR="00D0609E" w:rsidRDefault="00D0609E" w:rsidP="002E37FB">
      <w:pPr>
        <w:spacing w:after="0" w:line="240" w:lineRule="auto"/>
      </w:pPr>
      <w:r>
        <w:separator/>
      </w:r>
    </w:p>
  </w:endnote>
  <w:endnote w:type="continuationSeparator" w:id="0">
    <w:p w14:paraId="76C5F417" w14:textId="77777777" w:rsidR="00D0609E" w:rsidRDefault="00D0609E"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panose1 w:val="00000000000000000000"/>
    <w:charset w:val="00"/>
    <w:family w:val="swiss"/>
    <w:notTrueType/>
    <w:pitch w:val="default"/>
    <w:sig w:usb0="00000001"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331106"/>
      <w:docPartObj>
        <w:docPartGallery w:val="Page Numbers (Bottom of Page)"/>
        <w:docPartUnique/>
      </w:docPartObj>
    </w:sdtPr>
    <w:sdtEndPr/>
    <w:sdtContent>
      <w:p w14:paraId="7755BC01" w14:textId="66F4206D" w:rsidR="00C518DB" w:rsidRDefault="00C518DB">
        <w:pPr>
          <w:pStyle w:val="Altbilgi"/>
          <w:jc w:val="right"/>
        </w:pPr>
        <w:r>
          <w:fldChar w:fldCharType="begin"/>
        </w:r>
        <w:r>
          <w:instrText>PAGE   \* MERGEFORMAT</w:instrText>
        </w:r>
        <w:r>
          <w:fldChar w:fldCharType="separate"/>
        </w:r>
        <w:r w:rsidR="009B02CD">
          <w:rPr>
            <w:noProof/>
          </w:rPr>
          <w:t>21</w:t>
        </w:r>
        <w:r>
          <w:fldChar w:fldCharType="end"/>
        </w:r>
      </w:p>
    </w:sdtContent>
  </w:sdt>
  <w:p w14:paraId="1ADB26A0" w14:textId="77777777" w:rsidR="00C518DB" w:rsidRDefault="00C518D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0877716"/>
      <w:docPartObj>
        <w:docPartGallery w:val="Page Numbers (Bottom of Page)"/>
        <w:docPartUnique/>
      </w:docPartObj>
    </w:sdtPr>
    <w:sdtEndPr/>
    <w:sdtContent>
      <w:p w14:paraId="1B2A3469" w14:textId="0D0C0BE5" w:rsidR="00C518DB" w:rsidRDefault="00C518DB">
        <w:pPr>
          <w:pStyle w:val="Altbilgi"/>
          <w:jc w:val="right"/>
        </w:pPr>
        <w:r>
          <w:fldChar w:fldCharType="begin"/>
        </w:r>
        <w:r>
          <w:instrText>PAGE   \* MERGEFORMAT</w:instrText>
        </w:r>
        <w:r>
          <w:fldChar w:fldCharType="separate"/>
        </w:r>
        <w:r w:rsidR="009B02CD">
          <w:rPr>
            <w:noProof/>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3086F5" w14:textId="77777777" w:rsidR="00D0609E" w:rsidRDefault="00D0609E" w:rsidP="002E37FB">
      <w:pPr>
        <w:spacing w:after="0" w:line="240" w:lineRule="auto"/>
      </w:pPr>
      <w:r>
        <w:separator/>
      </w:r>
    </w:p>
  </w:footnote>
  <w:footnote w:type="continuationSeparator" w:id="0">
    <w:p w14:paraId="3D02C5B7" w14:textId="77777777" w:rsidR="00D0609E" w:rsidRDefault="00D0609E" w:rsidP="002E37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27518C"/>
    <w:multiLevelType w:val="hybridMultilevel"/>
    <w:tmpl w:val="106EFF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4F7CA5"/>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0666E16"/>
    <w:multiLevelType w:val="hybridMultilevel"/>
    <w:tmpl w:val="461879D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6A294B"/>
    <w:multiLevelType w:val="hybridMultilevel"/>
    <w:tmpl w:val="BA2E2780"/>
    <w:lvl w:ilvl="0" w:tplc="041F0005">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2016CE"/>
    <w:multiLevelType w:val="hybridMultilevel"/>
    <w:tmpl w:val="028879A8"/>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nsid w:val="0B1136CB"/>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1019F7"/>
    <w:multiLevelType w:val="hybridMultilevel"/>
    <w:tmpl w:val="7EBA30B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634917"/>
    <w:multiLevelType w:val="hybridMultilevel"/>
    <w:tmpl w:val="79F8C3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A50AF6"/>
    <w:multiLevelType w:val="hybridMultilevel"/>
    <w:tmpl w:val="9A02CB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B3508A1"/>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EB4044B"/>
    <w:multiLevelType w:val="hybridMultilevel"/>
    <w:tmpl w:val="4C7C8BF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10E5205"/>
    <w:multiLevelType w:val="hybridMultilevel"/>
    <w:tmpl w:val="9A02CB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952EE1"/>
    <w:multiLevelType w:val="hybridMultilevel"/>
    <w:tmpl w:val="3A9E31C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D256C40"/>
    <w:multiLevelType w:val="hybridMultilevel"/>
    <w:tmpl w:val="4716786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3BC4F1C"/>
    <w:multiLevelType w:val="hybridMultilevel"/>
    <w:tmpl w:val="46EC35D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DA57372"/>
    <w:multiLevelType w:val="hybridMultilevel"/>
    <w:tmpl w:val="76AAD7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2956899"/>
    <w:multiLevelType w:val="hybridMultilevel"/>
    <w:tmpl w:val="21A066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4A04F95"/>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8853EAE"/>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93342A2"/>
    <w:multiLevelType w:val="hybridMultilevel"/>
    <w:tmpl w:val="F5B8457A"/>
    <w:lvl w:ilvl="0" w:tplc="041F000F">
      <w:start w:val="1"/>
      <w:numFmt w:val="decimal"/>
      <w:lvlText w:val="%1."/>
      <w:lvlJc w:val="left"/>
      <w:pPr>
        <w:ind w:left="770" w:hanging="360"/>
      </w:pPr>
    </w:lvl>
    <w:lvl w:ilvl="1" w:tplc="041F0019">
      <w:start w:val="1"/>
      <w:numFmt w:val="lowerLetter"/>
      <w:lvlText w:val="%2."/>
      <w:lvlJc w:val="left"/>
      <w:pPr>
        <w:ind w:left="1490" w:hanging="360"/>
      </w:pPr>
    </w:lvl>
    <w:lvl w:ilvl="2" w:tplc="041F001B" w:tentative="1">
      <w:start w:val="1"/>
      <w:numFmt w:val="lowerRoman"/>
      <w:lvlText w:val="%3."/>
      <w:lvlJc w:val="right"/>
      <w:pPr>
        <w:ind w:left="2210" w:hanging="180"/>
      </w:pPr>
    </w:lvl>
    <w:lvl w:ilvl="3" w:tplc="041F000F" w:tentative="1">
      <w:start w:val="1"/>
      <w:numFmt w:val="decimal"/>
      <w:lvlText w:val="%4."/>
      <w:lvlJc w:val="left"/>
      <w:pPr>
        <w:ind w:left="2930" w:hanging="360"/>
      </w:pPr>
    </w:lvl>
    <w:lvl w:ilvl="4" w:tplc="041F0019" w:tentative="1">
      <w:start w:val="1"/>
      <w:numFmt w:val="lowerLetter"/>
      <w:lvlText w:val="%5."/>
      <w:lvlJc w:val="left"/>
      <w:pPr>
        <w:ind w:left="3650" w:hanging="360"/>
      </w:pPr>
    </w:lvl>
    <w:lvl w:ilvl="5" w:tplc="041F001B" w:tentative="1">
      <w:start w:val="1"/>
      <w:numFmt w:val="lowerRoman"/>
      <w:lvlText w:val="%6."/>
      <w:lvlJc w:val="right"/>
      <w:pPr>
        <w:ind w:left="4370" w:hanging="180"/>
      </w:pPr>
    </w:lvl>
    <w:lvl w:ilvl="6" w:tplc="041F000F" w:tentative="1">
      <w:start w:val="1"/>
      <w:numFmt w:val="decimal"/>
      <w:lvlText w:val="%7."/>
      <w:lvlJc w:val="left"/>
      <w:pPr>
        <w:ind w:left="5090" w:hanging="360"/>
      </w:pPr>
    </w:lvl>
    <w:lvl w:ilvl="7" w:tplc="041F0019" w:tentative="1">
      <w:start w:val="1"/>
      <w:numFmt w:val="lowerLetter"/>
      <w:lvlText w:val="%8."/>
      <w:lvlJc w:val="left"/>
      <w:pPr>
        <w:ind w:left="5810" w:hanging="360"/>
      </w:pPr>
    </w:lvl>
    <w:lvl w:ilvl="8" w:tplc="041F001B" w:tentative="1">
      <w:start w:val="1"/>
      <w:numFmt w:val="lowerRoman"/>
      <w:lvlText w:val="%9."/>
      <w:lvlJc w:val="right"/>
      <w:pPr>
        <w:ind w:left="6530" w:hanging="180"/>
      </w:pPr>
    </w:lvl>
  </w:abstractNum>
  <w:abstractNum w:abstractNumId="22">
    <w:nsid w:val="5A2D4AA7"/>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BCF4EEA"/>
    <w:multiLevelType w:val="hybridMultilevel"/>
    <w:tmpl w:val="53D6C7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D51A51"/>
    <w:multiLevelType w:val="hybridMultilevel"/>
    <w:tmpl w:val="8634226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3184CCD"/>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36D2785"/>
    <w:multiLevelType w:val="hybridMultilevel"/>
    <w:tmpl w:val="A2E0FC0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4501B28"/>
    <w:multiLevelType w:val="hybridMultilevel"/>
    <w:tmpl w:val="EEB8C7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675229"/>
    <w:multiLevelType w:val="hybridMultilevel"/>
    <w:tmpl w:val="65A25814"/>
    <w:lvl w:ilvl="0" w:tplc="041F0005">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C8B6D83"/>
    <w:multiLevelType w:val="hybridMultilevel"/>
    <w:tmpl w:val="1E563A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DC91043"/>
    <w:multiLevelType w:val="hybridMultilevel"/>
    <w:tmpl w:val="0FFEEDE6"/>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1">
    <w:nsid w:val="718245DE"/>
    <w:multiLevelType w:val="multilevel"/>
    <w:tmpl w:val="1E88CE02"/>
    <w:lvl w:ilvl="0">
      <w:start w:val="1"/>
      <w:numFmt w:val="bullet"/>
      <w:lvlText w:val=""/>
      <w:lvlJc w:val="left"/>
      <w:pPr>
        <w:ind w:left="1440" w:hanging="360"/>
      </w:pPr>
      <w:rPr>
        <w:rFonts w:ascii="Wingdings" w:hAnsi="Wingdings"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7F7F11"/>
    <w:multiLevelType w:val="hybridMultilevel"/>
    <w:tmpl w:val="1F1248F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66B2694"/>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342C24"/>
    <w:multiLevelType w:val="hybridMultilevel"/>
    <w:tmpl w:val="459E39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8"/>
  </w:num>
  <w:num w:numId="4">
    <w:abstractNumId w:val="26"/>
  </w:num>
  <w:num w:numId="5">
    <w:abstractNumId w:val="25"/>
  </w:num>
  <w:num w:numId="6">
    <w:abstractNumId w:val="1"/>
  </w:num>
  <w:num w:numId="7">
    <w:abstractNumId w:val="22"/>
  </w:num>
  <w:num w:numId="8">
    <w:abstractNumId w:val="9"/>
  </w:num>
  <w:num w:numId="9">
    <w:abstractNumId w:val="5"/>
  </w:num>
  <w:num w:numId="10">
    <w:abstractNumId w:val="35"/>
  </w:num>
  <w:num w:numId="11">
    <w:abstractNumId w:val="19"/>
  </w:num>
  <w:num w:numId="12">
    <w:abstractNumId w:val="20"/>
  </w:num>
  <w:num w:numId="13">
    <w:abstractNumId w:val="15"/>
  </w:num>
  <w:num w:numId="14">
    <w:abstractNumId w:val="32"/>
  </w:num>
  <w:num w:numId="15">
    <w:abstractNumId w:val="21"/>
  </w:num>
  <w:num w:numId="16">
    <w:abstractNumId w:val="10"/>
  </w:num>
  <w:num w:numId="17">
    <w:abstractNumId w:val="17"/>
  </w:num>
  <w:num w:numId="18">
    <w:abstractNumId w:val="33"/>
  </w:num>
  <w:num w:numId="19">
    <w:abstractNumId w:val="3"/>
  </w:num>
  <w:num w:numId="20">
    <w:abstractNumId w:val="4"/>
  </w:num>
  <w:num w:numId="21">
    <w:abstractNumId w:val="2"/>
  </w:num>
  <w:num w:numId="22">
    <w:abstractNumId w:val="27"/>
  </w:num>
  <w:num w:numId="23">
    <w:abstractNumId w:val="18"/>
  </w:num>
  <w:num w:numId="24">
    <w:abstractNumId w:val="23"/>
  </w:num>
  <w:num w:numId="25">
    <w:abstractNumId w:val="29"/>
  </w:num>
  <w:num w:numId="26">
    <w:abstractNumId w:val="7"/>
  </w:num>
  <w:num w:numId="27">
    <w:abstractNumId w:val="30"/>
  </w:num>
  <w:num w:numId="28">
    <w:abstractNumId w:val="13"/>
  </w:num>
  <w:num w:numId="29">
    <w:abstractNumId w:val="24"/>
  </w:num>
  <w:num w:numId="30">
    <w:abstractNumId w:val="34"/>
  </w:num>
  <w:num w:numId="31">
    <w:abstractNumId w:val="36"/>
  </w:num>
  <w:num w:numId="32">
    <w:abstractNumId w:val="6"/>
  </w:num>
  <w:num w:numId="33">
    <w:abstractNumId w:val="14"/>
  </w:num>
  <w:num w:numId="34">
    <w:abstractNumId w:val="16"/>
  </w:num>
  <w:num w:numId="35">
    <w:abstractNumId w:val="31"/>
  </w:num>
  <w:num w:numId="36">
    <w:abstractNumId w:val="12"/>
  </w:num>
  <w:num w:numId="37">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17F4"/>
    <w:rsid w:val="00006C9E"/>
    <w:rsid w:val="00015D4E"/>
    <w:rsid w:val="00025DA8"/>
    <w:rsid w:val="0003622C"/>
    <w:rsid w:val="00043BC9"/>
    <w:rsid w:val="00044EDD"/>
    <w:rsid w:val="00047224"/>
    <w:rsid w:val="00051572"/>
    <w:rsid w:val="00054E2D"/>
    <w:rsid w:val="00057573"/>
    <w:rsid w:val="00057D9E"/>
    <w:rsid w:val="00060025"/>
    <w:rsid w:val="000626F6"/>
    <w:rsid w:val="00064986"/>
    <w:rsid w:val="0007020F"/>
    <w:rsid w:val="00070F87"/>
    <w:rsid w:val="00076DF4"/>
    <w:rsid w:val="00085B77"/>
    <w:rsid w:val="00090CBA"/>
    <w:rsid w:val="00091CE5"/>
    <w:rsid w:val="000946EC"/>
    <w:rsid w:val="000A1DE9"/>
    <w:rsid w:val="000A3F27"/>
    <w:rsid w:val="000A428F"/>
    <w:rsid w:val="000A66F6"/>
    <w:rsid w:val="000B0971"/>
    <w:rsid w:val="000B4727"/>
    <w:rsid w:val="000B7304"/>
    <w:rsid w:val="000C470F"/>
    <w:rsid w:val="000C6771"/>
    <w:rsid w:val="000D462E"/>
    <w:rsid w:val="000E0DE8"/>
    <w:rsid w:val="000F3D71"/>
    <w:rsid w:val="000F5A5D"/>
    <w:rsid w:val="000F6F6F"/>
    <w:rsid w:val="00103232"/>
    <w:rsid w:val="00106B80"/>
    <w:rsid w:val="00116D39"/>
    <w:rsid w:val="001178E1"/>
    <w:rsid w:val="0012020E"/>
    <w:rsid w:val="00122F52"/>
    <w:rsid w:val="0013289F"/>
    <w:rsid w:val="001329FD"/>
    <w:rsid w:val="00133275"/>
    <w:rsid w:val="00134FA1"/>
    <w:rsid w:val="00136787"/>
    <w:rsid w:val="00136911"/>
    <w:rsid w:val="0015145D"/>
    <w:rsid w:val="00161B34"/>
    <w:rsid w:val="00174DC3"/>
    <w:rsid w:val="001767FC"/>
    <w:rsid w:val="0018076A"/>
    <w:rsid w:val="0018310E"/>
    <w:rsid w:val="00184C85"/>
    <w:rsid w:val="001867BB"/>
    <w:rsid w:val="001915F8"/>
    <w:rsid w:val="00192E00"/>
    <w:rsid w:val="00194FC6"/>
    <w:rsid w:val="0019780A"/>
    <w:rsid w:val="001A5C15"/>
    <w:rsid w:val="001B1F29"/>
    <w:rsid w:val="001B44BD"/>
    <w:rsid w:val="001C408D"/>
    <w:rsid w:val="001C423C"/>
    <w:rsid w:val="001C4B60"/>
    <w:rsid w:val="001C649A"/>
    <w:rsid w:val="001D33DE"/>
    <w:rsid w:val="001D4440"/>
    <w:rsid w:val="001D5720"/>
    <w:rsid w:val="001E10A8"/>
    <w:rsid w:val="001E13C3"/>
    <w:rsid w:val="001E28E8"/>
    <w:rsid w:val="001E526E"/>
    <w:rsid w:val="001E619C"/>
    <w:rsid w:val="001E74C9"/>
    <w:rsid w:val="001E7B25"/>
    <w:rsid w:val="001F1859"/>
    <w:rsid w:val="001F210F"/>
    <w:rsid w:val="001F33B8"/>
    <w:rsid w:val="001F3744"/>
    <w:rsid w:val="001F50B9"/>
    <w:rsid w:val="001F65A2"/>
    <w:rsid w:val="00214DB3"/>
    <w:rsid w:val="0021655E"/>
    <w:rsid w:val="00216E1A"/>
    <w:rsid w:val="00226B71"/>
    <w:rsid w:val="00227488"/>
    <w:rsid w:val="002361E0"/>
    <w:rsid w:val="00243722"/>
    <w:rsid w:val="00243CF1"/>
    <w:rsid w:val="002502E3"/>
    <w:rsid w:val="00256DE8"/>
    <w:rsid w:val="0025746A"/>
    <w:rsid w:val="002817EA"/>
    <w:rsid w:val="00283382"/>
    <w:rsid w:val="00287D69"/>
    <w:rsid w:val="00291BDA"/>
    <w:rsid w:val="0029243D"/>
    <w:rsid w:val="00295AB7"/>
    <w:rsid w:val="002A42F7"/>
    <w:rsid w:val="002B49C2"/>
    <w:rsid w:val="002B6BAD"/>
    <w:rsid w:val="002D2380"/>
    <w:rsid w:val="002D3E1B"/>
    <w:rsid w:val="002D631E"/>
    <w:rsid w:val="002D63BD"/>
    <w:rsid w:val="002E35B9"/>
    <w:rsid w:val="002E37FB"/>
    <w:rsid w:val="002E7CE9"/>
    <w:rsid w:val="002F0290"/>
    <w:rsid w:val="002F3C89"/>
    <w:rsid w:val="0031453F"/>
    <w:rsid w:val="00316AEC"/>
    <w:rsid w:val="00320EB2"/>
    <w:rsid w:val="00323B42"/>
    <w:rsid w:val="003253C0"/>
    <w:rsid w:val="0032561E"/>
    <w:rsid w:val="00327834"/>
    <w:rsid w:val="00331705"/>
    <w:rsid w:val="00332B27"/>
    <w:rsid w:val="0033558C"/>
    <w:rsid w:val="00335855"/>
    <w:rsid w:val="00343D13"/>
    <w:rsid w:val="00344DDD"/>
    <w:rsid w:val="00350FCC"/>
    <w:rsid w:val="00352677"/>
    <w:rsid w:val="00361B34"/>
    <w:rsid w:val="0036495D"/>
    <w:rsid w:val="00367A45"/>
    <w:rsid w:val="00370C75"/>
    <w:rsid w:val="003765CA"/>
    <w:rsid w:val="0038570B"/>
    <w:rsid w:val="00390E36"/>
    <w:rsid w:val="00392C69"/>
    <w:rsid w:val="00394B0C"/>
    <w:rsid w:val="00395671"/>
    <w:rsid w:val="003A2C02"/>
    <w:rsid w:val="003A563F"/>
    <w:rsid w:val="003B5786"/>
    <w:rsid w:val="003C097C"/>
    <w:rsid w:val="003C2145"/>
    <w:rsid w:val="003C63B1"/>
    <w:rsid w:val="003C6825"/>
    <w:rsid w:val="003D1778"/>
    <w:rsid w:val="003D1F42"/>
    <w:rsid w:val="003D2AF7"/>
    <w:rsid w:val="003E2CD0"/>
    <w:rsid w:val="003E303A"/>
    <w:rsid w:val="003E4049"/>
    <w:rsid w:val="003E6AA4"/>
    <w:rsid w:val="003E7674"/>
    <w:rsid w:val="00403C47"/>
    <w:rsid w:val="00405004"/>
    <w:rsid w:val="004130DA"/>
    <w:rsid w:val="004158D7"/>
    <w:rsid w:val="00417F2D"/>
    <w:rsid w:val="004207D1"/>
    <w:rsid w:val="00422476"/>
    <w:rsid w:val="00424254"/>
    <w:rsid w:val="0042561F"/>
    <w:rsid w:val="00431AAB"/>
    <w:rsid w:val="004346FF"/>
    <w:rsid w:val="004358B6"/>
    <w:rsid w:val="0043678E"/>
    <w:rsid w:val="00436D25"/>
    <w:rsid w:val="0044547E"/>
    <w:rsid w:val="00454116"/>
    <w:rsid w:val="00460BE2"/>
    <w:rsid w:val="00470837"/>
    <w:rsid w:val="00473E33"/>
    <w:rsid w:val="00482795"/>
    <w:rsid w:val="00484195"/>
    <w:rsid w:val="00490271"/>
    <w:rsid w:val="00490F69"/>
    <w:rsid w:val="00491F7C"/>
    <w:rsid w:val="00494E1F"/>
    <w:rsid w:val="00497EA5"/>
    <w:rsid w:val="004A51A8"/>
    <w:rsid w:val="004B1DA3"/>
    <w:rsid w:val="004B28D1"/>
    <w:rsid w:val="004B6DD2"/>
    <w:rsid w:val="004C1660"/>
    <w:rsid w:val="004C1924"/>
    <w:rsid w:val="004C7085"/>
    <w:rsid w:val="004C7FF9"/>
    <w:rsid w:val="004D3C9A"/>
    <w:rsid w:val="004D7828"/>
    <w:rsid w:val="004E38D8"/>
    <w:rsid w:val="004E59B2"/>
    <w:rsid w:val="004F4357"/>
    <w:rsid w:val="004F44CF"/>
    <w:rsid w:val="004F4758"/>
    <w:rsid w:val="004F7ED1"/>
    <w:rsid w:val="00502463"/>
    <w:rsid w:val="005058D4"/>
    <w:rsid w:val="00506EBB"/>
    <w:rsid w:val="0051270E"/>
    <w:rsid w:val="00516BD0"/>
    <w:rsid w:val="00533D1D"/>
    <w:rsid w:val="00536B9A"/>
    <w:rsid w:val="005422D6"/>
    <w:rsid w:val="005432F2"/>
    <w:rsid w:val="00543E2A"/>
    <w:rsid w:val="00544946"/>
    <w:rsid w:val="00550A0F"/>
    <w:rsid w:val="00550A1E"/>
    <w:rsid w:val="00556B24"/>
    <w:rsid w:val="0055728A"/>
    <w:rsid w:val="00561EA9"/>
    <w:rsid w:val="00561F3C"/>
    <w:rsid w:val="00563E4F"/>
    <w:rsid w:val="00571678"/>
    <w:rsid w:val="005720ED"/>
    <w:rsid w:val="00580B44"/>
    <w:rsid w:val="0058657C"/>
    <w:rsid w:val="00592F73"/>
    <w:rsid w:val="00593AF6"/>
    <w:rsid w:val="005A216C"/>
    <w:rsid w:val="005A66DA"/>
    <w:rsid w:val="005C5305"/>
    <w:rsid w:val="005D04D8"/>
    <w:rsid w:val="005D6CA9"/>
    <w:rsid w:val="005E18CC"/>
    <w:rsid w:val="005E4EB7"/>
    <w:rsid w:val="005E6475"/>
    <w:rsid w:val="005F1BA6"/>
    <w:rsid w:val="005F21A6"/>
    <w:rsid w:val="005F4214"/>
    <w:rsid w:val="005F6C9A"/>
    <w:rsid w:val="005F7E15"/>
    <w:rsid w:val="0060087E"/>
    <w:rsid w:val="00601B38"/>
    <w:rsid w:val="00612309"/>
    <w:rsid w:val="0061630D"/>
    <w:rsid w:val="00621FE6"/>
    <w:rsid w:val="0062457C"/>
    <w:rsid w:val="006254B3"/>
    <w:rsid w:val="006262A4"/>
    <w:rsid w:val="0063785E"/>
    <w:rsid w:val="006419F4"/>
    <w:rsid w:val="00642178"/>
    <w:rsid w:val="00645076"/>
    <w:rsid w:val="0064698F"/>
    <w:rsid w:val="00647CBF"/>
    <w:rsid w:val="00653331"/>
    <w:rsid w:val="00656C51"/>
    <w:rsid w:val="00657E99"/>
    <w:rsid w:val="00661007"/>
    <w:rsid w:val="00665A64"/>
    <w:rsid w:val="00665C6D"/>
    <w:rsid w:val="0066753F"/>
    <w:rsid w:val="00673913"/>
    <w:rsid w:val="00681AE8"/>
    <w:rsid w:val="00686F27"/>
    <w:rsid w:val="00690CE7"/>
    <w:rsid w:val="00690F65"/>
    <w:rsid w:val="006955B3"/>
    <w:rsid w:val="006A3D32"/>
    <w:rsid w:val="006B57D8"/>
    <w:rsid w:val="006B743E"/>
    <w:rsid w:val="006C6AAA"/>
    <w:rsid w:val="006D0FB1"/>
    <w:rsid w:val="006E13BC"/>
    <w:rsid w:val="006E48BA"/>
    <w:rsid w:val="006E6A59"/>
    <w:rsid w:val="006F0E3E"/>
    <w:rsid w:val="006F4152"/>
    <w:rsid w:val="006F648B"/>
    <w:rsid w:val="006F6743"/>
    <w:rsid w:val="007001E1"/>
    <w:rsid w:val="007038F1"/>
    <w:rsid w:val="00704709"/>
    <w:rsid w:val="00705507"/>
    <w:rsid w:val="00707AC0"/>
    <w:rsid w:val="00710319"/>
    <w:rsid w:val="0072073F"/>
    <w:rsid w:val="00724EE9"/>
    <w:rsid w:val="00726347"/>
    <w:rsid w:val="007263A8"/>
    <w:rsid w:val="0073217F"/>
    <w:rsid w:val="00733F5A"/>
    <w:rsid w:val="00734FC9"/>
    <w:rsid w:val="00735F83"/>
    <w:rsid w:val="007475A2"/>
    <w:rsid w:val="0075581C"/>
    <w:rsid w:val="00755EC3"/>
    <w:rsid w:val="0075715B"/>
    <w:rsid w:val="007667DF"/>
    <w:rsid w:val="007720EA"/>
    <w:rsid w:val="00773BFA"/>
    <w:rsid w:val="007758CE"/>
    <w:rsid w:val="00777026"/>
    <w:rsid w:val="007832CC"/>
    <w:rsid w:val="0078342D"/>
    <w:rsid w:val="00784001"/>
    <w:rsid w:val="00794173"/>
    <w:rsid w:val="007960EE"/>
    <w:rsid w:val="00797E4F"/>
    <w:rsid w:val="007A0B58"/>
    <w:rsid w:val="007A0E6C"/>
    <w:rsid w:val="007A2888"/>
    <w:rsid w:val="007A6AC5"/>
    <w:rsid w:val="007A6AFB"/>
    <w:rsid w:val="007B29B6"/>
    <w:rsid w:val="007B2BA9"/>
    <w:rsid w:val="007B5482"/>
    <w:rsid w:val="007B720F"/>
    <w:rsid w:val="007C13B9"/>
    <w:rsid w:val="007C19A9"/>
    <w:rsid w:val="007C28D8"/>
    <w:rsid w:val="007C4311"/>
    <w:rsid w:val="007C5A15"/>
    <w:rsid w:val="007C5B3D"/>
    <w:rsid w:val="007C7E04"/>
    <w:rsid w:val="007D2785"/>
    <w:rsid w:val="007E2DBD"/>
    <w:rsid w:val="007E3A2F"/>
    <w:rsid w:val="007E5DED"/>
    <w:rsid w:val="007F1EEF"/>
    <w:rsid w:val="007F7E3B"/>
    <w:rsid w:val="008007DA"/>
    <w:rsid w:val="00801B1D"/>
    <w:rsid w:val="00802231"/>
    <w:rsid w:val="008029B2"/>
    <w:rsid w:val="00805FE2"/>
    <w:rsid w:val="0081009E"/>
    <w:rsid w:val="008120D0"/>
    <w:rsid w:val="008200AB"/>
    <w:rsid w:val="008216B7"/>
    <w:rsid w:val="008239CF"/>
    <w:rsid w:val="00837753"/>
    <w:rsid w:val="00837C70"/>
    <w:rsid w:val="0084226B"/>
    <w:rsid w:val="00851B0F"/>
    <w:rsid w:val="008530AC"/>
    <w:rsid w:val="008577CB"/>
    <w:rsid w:val="00873379"/>
    <w:rsid w:val="0088083A"/>
    <w:rsid w:val="00880D04"/>
    <w:rsid w:val="00883EFC"/>
    <w:rsid w:val="00897031"/>
    <w:rsid w:val="008A5CD1"/>
    <w:rsid w:val="008B26AB"/>
    <w:rsid w:val="008B2C55"/>
    <w:rsid w:val="008B5DF7"/>
    <w:rsid w:val="008B6C99"/>
    <w:rsid w:val="008C4170"/>
    <w:rsid w:val="008D180B"/>
    <w:rsid w:val="008D2711"/>
    <w:rsid w:val="008D317C"/>
    <w:rsid w:val="008D5BC8"/>
    <w:rsid w:val="008D7643"/>
    <w:rsid w:val="008D7E4E"/>
    <w:rsid w:val="008E3A7D"/>
    <w:rsid w:val="008E4DC5"/>
    <w:rsid w:val="008F1D4F"/>
    <w:rsid w:val="00900068"/>
    <w:rsid w:val="00913F12"/>
    <w:rsid w:val="00914652"/>
    <w:rsid w:val="0092380E"/>
    <w:rsid w:val="00923A71"/>
    <w:rsid w:val="00930067"/>
    <w:rsid w:val="0093469B"/>
    <w:rsid w:val="00934F20"/>
    <w:rsid w:val="009368EB"/>
    <w:rsid w:val="00944BF7"/>
    <w:rsid w:val="0095330F"/>
    <w:rsid w:val="00953DD6"/>
    <w:rsid w:val="009625E9"/>
    <w:rsid w:val="00967346"/>
    <w:rsid w:val="0097013C"/>
    <w:rsid w:val="00970364"/>
    <w:rsid w:val="00973D52"/>
    <w:rsid w:val="00976FFA"/>
    <w:rsid w:val="00982662"/>
    <w:rsid w:val="009937C4"/>
    <w:rsid w:val="009A1A6E"/>
    <w:rsid w:val="009A6896"/>
    <w:rsid w:val="009A763F"/>
    <w:rsid w:val="009A7912"/>
    <w:rsid w:val="009B02CD"/>
    <w:rsid w:val="009B08FE"/>
    <w:rsid w:val="009B150B"/>
    <w:rsid w:val="009B2347"/>
    <w:rsid w:val="009B234D"/>
    <w:rsid w:val="009B333B"/>
    <w:rsid w:val="009B3927"/>
    <w:rsid w:val="009B3A28"/>
    <w:rsid w:val="009B4B65"/>
    <w:rsid w:val="009B608A"/>
    <w:rsid w:val="009B7CDF"/>
    <w:rsid w:val="009C21DC"/>
    <w:rsid w:val="009C2889"/>
    <w:rsid w:val="009D1820"/>
    <w:rsid w:val="009D26BA"/>
    <w:rsid w:val="009D5364"/>
    <w:rsid w:val="009D537A"/>
    <w:rsid w:val="009D7BB4"/>
    <w:rsid w:val="009E0102"/>
    <w:rsid w:val="009E292F"/>
    <w:rsid w:val="00A02ACE"/>
    <w:rsid w:val="00A02F2C"/>
    <w:rsid w:val="00A0652D"/>
    <w:rsid w:val="00A1146C"/>
    <w:rsid w:val="00A13A6C"/>
    <w:rsid w:val="00A22518"/>
    <w:rsid w:val="00A23B0A"/>
    <w:rsid w:val="00A26B49"/>
    <w:rsid w:val="00A32896"/>
    <w:rsid w:val="00A44BC8"/>
    <w:rsid w:val="00A44E0F"/>
    <w:rsid w:val="00A46F88"/>
    <w:rsid w:val="00A661D9"/>
    <w:rsid w:val="00A6798C"/>
    <w:rsid w:val="00A75C1B"/>
    <w:rsid w:val="00A80E70"/>
    <w:rsid w:val="00A82FDF"/>
    <w:rsid w:val="00A93347"/>
    <w:rsid w:val="00AA2DE4"/>
    <w:rsid w:val="00AB169F"/>
    <w:rsid w:val="00AB769F"/>
    <w:rsid w:val="00AC1759"/>
    <w:rsid w:val="00AC1BF3"/>
    <w:rsid w:val="00AD3C90"/>
    <w:rsid w:val="00AD75C2"/>
    <w:rsid w:val="00AE107B"/>
    <w:rsid w:val="00AE2608"/>
    <w:rsid w:val="00AE3B4D"/>
    <w:rsid w:val="00AF2C3E"/>
    <w:rsid w:val="00AF46E0"/>
    <w:rsid w:val="00AF4F1B"/>
    <w:rsid w:val="00AF6036"/>
    <w:rsid w:val="00AF697D"/>
    <w:rsid w:val="00AF6D54"/>
    <w:rsid w:val="00B0004A"/>
    <w:rsid w:val="00B16815"/>
    <w:rsid w:val="00B25F8B"/>
    <w:rsid w:val="00B45386"/>
    <w:rsid w:val="00B502EA"/>
    <w:rsid w:val="00B55CF2"/>
    <w:rsid w:val="00B72CCC"/>
    <w:rsid w:val="00B73482"/>
    <w:rsid w:val="00B77B73"/>
    <w:rsid w:val="00B841E8"/>
    <w:rsid w:val="00B90F3D"/>
    <w:rsid w:val="00B929BC"/>
    <w:rsid w:val="00BA13EF"/>
    <w:rsid w:val="00BA4956"/>
    <w:rsid w:val="00BA69C6"/>
    <w:rsid w:val="00BA69F2"/>
    <w:rsid w:val="00BB47A0"/>
    <w:rsid w:val="00BB4C44"/>
    <w:rsid w:val="00BC6174"/>
    <w:rsid w:val="00BC7C0A"/>
    <w:rsid w:val="00BD744B"/>
    <w:rsid w:val="00BE04D5"/>
    <w:rsid w:val="00BE24FC"/>
    <w:rsid w:val="00BE28BD"/>
    <w:rsid w:val="00BE2B7C"/>
    <w:rsid w:val="00BE4268"/>
    <w:rsid w:val="00BE57FC"/>
    <w:rsid w:val="00BF7309"/>
    <w:rsid w:val="00C03003"/>
    <w:rsid w:val="00C20FE5"/>
    <w:rsid w:val="00C23039"/>
    <w:rsid w:val="00C23F4B"/>
    <w:rsid w:val="00C24902"/>
    <w:rsid w:val="00C36296"/>
    <w:rsid w:val="00C37420"/>
    <w:rsid w:val="00C4316C"/>
    <w:rsid w:val="00C47315"/>
    <w:rsid w:val="00C518DB"/>
    <w:rsid w:val="00C555E4"/>
    <w:rsid w:val="00C57032"/>
    <w:rsid w:val="00C767BC"/>
    <w:rsid w:val="00C77A1D"/>
    <w:rsid w:val="00C834D2"/>
    <w:rsid w:val="00C84E1B"/>
    <w:rsid w:val="00C875CB"/>
    <w:rsid w:val="00C934C0"/>
    <w:rsid w:val="00C9562F"/>
    <w:rsid w:val="00CA0405"/>
    <w:rsid w:val="00CA0A04"/>
    <w:rsid w:val="00CB2075"/>
    <w:rsid w:val="00CB2A41"/>
    <w:rsid w:val="00CB4008"/>
    <w:rsid w:val="00CB4F48"/>
    <w:rsid w:val="00CB7B2C"/>
    <w:rsid w:val="00CC13BE"/>
    <w:rsid w:val="00CC1F25"/>
    <w:rsid w:val="00CD34DA"/>
    <w:rsid w:val="00CD3BA2"/>
    <w:rsid w:val="00CD5398"/>
    <w:rsid w:val="00CD557C"/>
    <w:rsid w:val="00CD6B84"/>
    <w:rsid w:val="00CE09F6"/>
    <w:rsid w:val="00CE379A"/>
    <w:rsid w:val="00CE624D"/>
    <w:rsid w:val="00CE7E7C"/>
    <w:rsid w:val="00CF1556"/>
    <w:rsid w:val="00CF641C"/>
    <w:rsid w:val="00D01E91"/>
    <w:rsid w:val="00D0488B"/>
    <w:rsid w:val="00D0609E"/>
    <w:rsid w:val="00D108AB"/>
    <w:rsid w:val="00D10EA7"/>
    <w:rsid w:val="00D16770"/>
    <w:rsid w:val="00D16A53"/>
    <w:rsid w:val="00D21A7D"/>
    <w:rsid w:val="00D25706"/>
    <w:rsid w:val="00D341F9"/>
    <w:rsid w:val="00D3433A"/>
    <w:rsid w:val="00D3465F"/>
    <w:rsid w:val="00D4467E"/>
    <w:rsid w:val="00D44E87"/>
    <w:rsid w:val="00D4747A"/>
    <w:rsid w:val="00D5409C"/>
    <w:rsid w:val="00D54D63"/>
    <w:rsid w:val="00D62135"/>
    <w:rsid w:val="00D62520"/>
    <w:rsid w:val="00D72273"/>
    <w:rsid w:val="00D73F72"/>
    <w:rsid w:val="00D823CD"/>
    <w:rsid w:val="00D8560B"/>
    <w:rsid w:val="00D91B4E"/>
    <w:rsid w:val="00DA3CC1"/>
    <w:rsid w:val="00DB0207"/>
    <w:rsid w:val="00DB543B"/>
    <w:rsid w:val="00DC214A"/>
    <w:rsid w:val="00DC35D9"/>
    <w:rsid w:val="00DC66C6"/>
    <w:rsid w:val="00DD066C"/>
    <w:rsid w:val="00DD18D7"/>
    <w:rsid w:val="00DE7025"/>
    <w:rsid w:val="00DF246F"/>
    <w:rsid w:val="00DF63BA"/>
    <w:rsid w:val="00DF6FEE"/>
    <w:rsid w:val="00E00361"/>
    <w:rsid w:val="00E007DE"/>
    <w:rsid w:val="00E02079"/>
    <w:rsid w:val="00E021D8"/>
    <w:rsid w:val="00E02962"/>
    <w:rsid w:val="00E047E1"/>
    <w:rsid w:val="00E06420"/>
    <w:rsid w:val="00E1098D"/>
    <w:rsid w:val="00E14350"/>
    <w:rsid w:val="00E145F5"/>
    <w:rsid w:val="00E14B05"/>
    <w:rsid w:val="00E2327F"/>
    <w:rsid w:val="00E240AC"/>
    <w:rsid w:val="00E2455B"/>
    <w:rsid w:val="00E31475"/>
    <w:rsid w:val="00E35007"/>
    <w:rsid w:val="00E36DC7"/>
    <w:rsid w:val="00E42A71"/>
    <w:rsid w:val="00E42B53"/>
    <w:rsid w:val="00E47BC0"/>
    <w:rsid w:val="00E52C96"/>
    <w:rsid w:val="00E546AC"/>
    <w:rsid w:val="00E5474A"/>
    <w:rsid w:val="00E627B8"/>
    <w:rsid w:val="00E63702"/>
    <w:rsid w:val="00E66AC4"/>
    <w:rsid w:val="00E708D4"/>
    <w:rsid w:val="00E7557D"/>
    <w:rsid w:val="00E81540"/>
    <w:rsid w:val="00EA158F"/>
    <w:rsid w:val="00EA2047"/>
    <w:rsid w:val="00EA417A"/>
    <w:rsid w:val="00EB0754"/>
    <w:rsid w:val="00EB07CC"/>
    <w:rsid w:val="00EB234F"/>
    <w:rsid w:val="00EB357B"/>
    <w:rsid w:val="00EB7211"/>
    <w:rsid w:val="00EB7854"/>
    <w:rsid w:val="00EC5DA1"/>
    <w:rsid w:val="00ED03EC"/>
    <w:rsid w:val="00ED21FC"/>
    <w:rsid w:val="00ED3008"/>
    <w:rsid w:val="00EE10C2"/>
    <w:rsid w:val="00EE4168"/>
    <w:rsid w:val="00EF2104"/>
    <w:rsid w:val="00EF611A"/>
    <w:rsid w:val="00F00A05"/>
    <w:rsid w:val="00F10CA5"/>
    <w:rsid w:val="00F12E37"/>
    <w:rsid w:val="00F14A90"/>
    <w:rsid w:val="00F16028"/>
    <w:rsid w:val="00F212D9"/>
    <w:rsid w:val="00F21E5D"/>
    <w:rsid w:val="00F2235E"/>
    <w:rsid w:val="00F22AC8"/>
    <w:rsid w:val="00F22B90"/>
    <w:rsid w:val="00F26D8D"/>
    <w:rsid w:val="00F272A1"/>
    <w:rsid w:val="00F332A5"/>
    <w:rsid w:val="00F34020"/>
    <w:rsid w:val="00F3467C"/>
    <w:rsid w:val="00F35501"/>
    <w:rsid w:val="00F3603E"/>
    <w:rsid w:val="00F43F60"/>
    <w:rsid w:val="00F47587"/>
    <w:rsid w:val="00F50CDF"/>
    <w:rsid w:val="00F56AAF"/>
    <w:rsid w:val="00F66B52"/>
    <w:rsid w:val="00F66D1A"/>
    <w:rsid w:val="00F72814"/>
    <w:rsid w:val="00F72CA8"/>
    <w:rsid w:val="00F731F4"/>
    <w:rsid w:val="00F75693"/>
    <w:rsid w:val="00F77A45"/>
    <w:rsid w:val="00F822E1"/>
    <w:rsid w:val="00F86FB4"/>
    <w:rsid w:val="00F87072"/>
    <w:rsid w:val="00F96859"/>
    <w:rsid w:val="00F97794"/>
    <w:rsid w:val="00FB1492"/>
    <w:rsid w:val="00FB652A"/>
    <w:rsid w:val="00FD30DE"/>
    <w:rsid w:val="00FE0163"/>
    <w:rsid w:val="00FE094F"/>
    <w:rsid w:val="00FE3488"/>
    <w:rsid w:val="00FE3B8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6B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17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802231"/>
    <w:pPr>
      <w:keepNext/>
      <w:keepLines/>
      <w:spacing w:before="40" w:after="240"/>
      <w:ind w:left="426"/>
      <w:outlineLvl w:val="1"/>
    </w:pPr>
    <w:rPr>
      <w:rFonts w:eastAsiaTheme="majorEastAsia" w:cstheme="majorBidi"/>
      <w:b/>
      <w:color w:val="1F4E79" w:themeColor="accent1" w:themeShade="80"/>
      <w:sz w:val="36"/>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basedOn w:val="Normal"/>
    <w:uiPriority w:val="34"/>
    <w:qFormat/>
    <w:rsid w:val="00E52C96"/>
    <w:pPr>
      <w:ind w:left="720"/>
      <w:contextualSpacing/>
    </w:pPr>
  </w:style>
  <w:style w:type="character" w:customStyle="1" w:styleId="Balk2Char">
    <w:name w:val="Başlık 2 Char"/>
    <w:basedOn w:val="VarsaylanParagrafYazTipi"/>
    <w:link w:val="Balk2"/>
    <w:uiPriority w:val="9"/>
    <w:rsid w:val="00802231"/>
    <w:rPr>
      <w:rFonts w:ascii="Book Antiqua" w:eastAsiaTheme="majorEastAsia" w:hAnsi="Book Antiqua" w:cstheme="majorBidi"/>
      <w:b/>
      <w:color w:val="1F4E79" w:themeColor="accent1" w:themeShade="80"/>
      <w:sz w:val="36"/>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2B49C2"/>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B55CF2"/>
    <w:pPr>
      <w:spacing w:after="200" w:line="240" w:lineRule="auto"/>
    </w:pPr>
    <w:rPr>
      <w:i/>
      <w:iCs/>
      <w:color w:val="44546A" w:themeColor="text2"/>
      <w:sz w:val="18"/>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7F1EEF"/>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7F1EEF"/>
    <w:rPr>
      <w:rFonts w:ascii="Book Antiqua" w:hAnsi="Book Antiqua"/>
      <w:b/>
      <w:bCs/>
      <w:sz w:val="20"/>
      <w:szCs w:val="20"/>
    </w:rPr>
  </w:style>
  <w:style w:type="paragraph" w:styleId="Dzeltme">
    <w:name w:val="Revision"/>
    <w:hidden/>
    <w:uiPriority w:val="99"/>
    <w:semiHidden/>
    <w:rsid w:val="00880D04"/>
    <w:pPr>
      <w:spacing w:after="0" w:line="240" w:lineRule="auto"/>
    </w:pPr>
    <w:rPr>
      <w:rFonts w:ascii="Book Antiqua" w:hAnsi="Book Antiqua"/>
      <w:sz w:val="24"/>
    </w:rPr>
  </w:style>
  <w:style w:type="paragraph" w:customStyle="1" w:styleId="TabloSP">
    <w:name w:val="Tablo SP"/>
    <w:basedOn w:val="Normal"/>
    <w:link w:val="TabloSPChar"/>
    <w:qFormat/>
    <w:rsid w:val="00A0652D"/>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A0652D"/>
    <w:rPr>
      <w:rFonts w:ascii="Book Antiqua" w:eastAsia="Calibri" w:hAnsi="Book Antiqua" w:cs="Arial"/>
      <w:sz w:val="20"/>
      <w:szCs w:val="20"/>
    </w:rPr>
  </w:style>
  <w:style w:type="paragraph" w:customStyle="1" w:styleId="yeil">
    <w:name w:val="yeşil"/>
    <w:basedOn w:val="Normal"/>
    <w:link w:val="yeilChar"/>
    <w:qFormat/>
    <w:rsid w:val="001178E1"/>
    <w:pPr>
      <w:keepNext/>
      <w:keepLines/>
      <w:spacing w:before="240" w:after="240"/>
      <w:outlineLvl w:val="0"/>
    </w:pPr>
    <w:rPr>
      <w:rFonts w:ascii="Times New Roman" w:eastAsiaTheme="majorEastAsia" w:hAnsi="Times New Roman" w:cs="Times New Roman"/>
      <w:b/>
      <w:color w:val="70AD47" w:themeColor="accent6"/>
      <w:sz w:val="28"/>
      <w:szCs w:val="28"/>
    </w:rPr>
  </w:style>
  <w:style w:type="character" w:customStyle="1" w:styleId="yeilChar">
    <w:name w:val="yeşil Char"/>
    <w:basedOn w:val="VarsaylanParagrafYazTipi"/>
    <w:link w:val="yeil"/>
    <w:rsid w:val="001178E1"/>
    <w:rPr>
      <w:rFonts w:ascii="Times New Roman" w:eastAsiaTheme="majorEastAsia" w:hAnsi="Times New Roman" w:cs="Times New Roman"/>
      <w:b/>
      <w:color w:val="70AD47" w:themeColor="accent6"/>
      <w:sz w:val="28"/>
      <w:szCs w:val="28"/>
    </w:rPr>
  </w:style>
  <w:style w:type="paragraph" w:customStyle="1" w:styleId="Blm">
    <w:name w:val="Bölüm"/>
    <w:basedOn w:val="Normal"/>
    <w:link w:val="BlmChar"/>
    <w:qFormat/>
    <w:rsid w:val="00AE107B"/>
    <w:pPr>
      <w:jc w:val="center"/>
    </w:pPr>
    <w:rPr>
      <w:rFonts w:ascii="Times New Roman" w:hAnsi="Times New Roman" w:cs="Times New Roman"/>
      <w:b/>
      <w:color w:val="0070C0"/>
      <w:sz w:val="72"/>
      <w:szCs w:val="72"/>
    </w:rPr>
  </w:style>
  <w:style w:type="character" w:customStyle="1" w:styleId="BlmChar">
    <w:name w:val="Bölüm Char"/>
    <w:basedOn w:val="VarsaylanParagrafYazTipi"/>
    <w:link w:val="Blm"/>
    <w:rsid w:val="00AE107B"/>
    <w:rPr>
      <w:rFonts w:ascii="Times New Roman" w:hAnsi="Times New Roman" w:cs="Times New Roman"/>
      <w:b/>
      <w:color w:val="0070C0"/>
      <w:sz w:val="72"/>
      <w:szCs w:val="7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17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802231"/>
    <w:pPr>
      <w:keepNext/>
      <w:keepLines/>
      <w:spacing w:before="40" w:after="240"/>
      <w:ind w:left="426"/>
      <w:outlineLvl w:val="1"/>
    </w:pPr>
    <w:rPr>
      <w:rFonts w:eastAsiaTheme="majorEastAsia" w:cstheme="majorBidi"/>
      <w:b/>
      <w:color w:val="1F4E79" w:themeColor="accent1" w:themeShade="80"/>
      <w:sz w:val="36"/>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basedOn w:val="Normal"/>
    <w:uiPriority w:val="34"/>
    <w:qFormat/>
    <w:rsid w:val="00E52C96"/>
    <w:pPr>
      <w:ind w:left="720"/>
      <w:contextualSpacing/>
    </w:pPr>
  </w:style>
  <w:style w:type="character" w:customStyle="1" w:styleId="Balk2Char">
    <w:name w:val="Başlık 2 Char"/>
    <w:basedOn w:val="VarsaylanParagrafYazTipi"/>
    <w:link w:val="Balk2"/>
    <w:uiPriority w:val="9"/>
    <w:rsid w:val="00802231"/>
    <w:rPr>
      <w:rFonts w:ascii="Book Antiqua" w:eastAsiaTheme="majorEastAsia" w:hAnsi="Book Antiqua" w:cstheme="majorBidi"/>
      <w:b/>
      <w:color w:val="1F4E79" w:themeColor="accent1" w:themeShade="80"/>
      <w:sz w:val="36"/>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2B49C2"/>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B55CF2"/>
    <w:pPr>
      <w:spacing w:after="200" w:line="240" w:lineRule="auto"/>
    </w:pPr>
    <w:rPr>
      <w:i/>
      <w:iCs/>
      <w:color w:val="44546A" w:themeColor="text2"/>
      <w:sz w:val="18"/>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7F1EEF"/>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7F1EEF"/>
    <w:rPr>
      <w:rFonts w:ascii="Book Antiqua" w:hAnsi="Book Antiqua"/>
      <w:b/>
      <w:bCs/>
      <w:sz w:val="20"/>
      <w:szCs w:val="20"/>
    </w:rPr>
  </w:style>
  <w:style w:type="paragraph" w:styleId="Dzeltme">
    <w:name w:val="Revision"/>
    <w:hidden/>
    <w:uiPriority w:val="99"/>
    <w:semiHidden/>
    <w:rsid w:val="00880D04"/>
    <w:pPr>
      <w:spacing w:after="0" w:line="240" w:lineRule="auto"/>
    </w:pPr>
    <w:rPr>
      <w:rFonts w:ascii="Book Antiqua" w:hAnsi="Book Antiqua"/>
      <w:sz w:val="24"/>
    </w:rPr>
  </w:style>
  <w:style w:type="paragraph" w:customStyle="1" w:styleId="TabloSP">
    <w:name w:val="Tablo SP"/>
    <w:basedOn w:val="Normal"/>
    <w:link w:val="TabloSPChar"/>
    <w:qFormat/>
    <w:rsid w:val="00A0652D"/>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A0652D"/>
    <w:rPr>
      <w:rFonts w:ascii="Book Antiqua" w:eastAsia="Calibri" w:hAnsi="Book Antiqua" w:cs="Arial"/>
      <w:sz w:val="20"/>
      <w:szCs w:val="20"/>
    </w:rPr>
  </w:style>
  <w:style w:type="paragraph" w:customStyle="1" w:styleId="yeil">
    <w:name w:val="yeşil"/>
    <w:basedOn w:val="Normal"/>
    <w:link w:val="yeilChar"/>
    <w:qFormat/>
    <w:rsid w:val="001178E1"/>
    <w:pPr>
      <w:keepNext/>
      <w:keepLines/>
      <w:spacing w:before="240" w:after="240"/>
      <w:outlineLvl w:val="0"/>
    </w:pPr>
    <w:rPr>
      <w:rFonts w:ascii="Times New Roman" w:eastAsiaTheme="majorEastAsia" w:hAnsi="Times New Roman" w:cs="Times New Roman"/>
      <w:b/>
      <w:color w:val="70AD47" w:themeColor="accent6"/>
      <w:sz w:val="28"/>
      <w:szCs w:val="28"/>
    </w:rPr>
  </w:style>
  <w:style w:type="character" w:customStyle="1" w:styleId="yeilChar">
    <w:name w:val="yeşil Char"/>
    <w:basedOn w:val="VarsaylanParagrafYazTipi"/>
    <w:link w:val="yeil"/>
    <w:rsid w:val="001178E1"/>
    <w:rPr>
      <w:rFonts w:ascii="Times New Roman" w:eastAsiaTheme="majorEastAsia" w:hAnsi="Times New Roman" w:cs="Times New Roman"/>
      <w:b/>
      <w:color w:val="70AD47" w:themeColor="accent6"/>
      <w:sz w:val="28"/>
      <w:szCs w:val="28"/>
    </w:rPr>
  </w:style>
  <w:style w:type="paragraph" w:customStyle="1" w:styleId="Blm">
    <w:name w:val="Bölüm"/>
    <w:basedOn w:val="Normal"/>
    <w:link w:val="BlmChar"/>
    <w:qFormat/>
    <w:rsid w:val="00AE107B"/>
    <w:pPr>
      <w:jc w:val="center"/>
    </w:pPr>
    <w:rPr>
      <w:rFonts w:ascii="Times New Roman" w:hAnsi="Times New Roman" w:cs="Times New Roman"/>
      <w:b/>
      <w:color w:val="0070C0"/>
      <w:sz w:val="72"/>
      <w:szCs w:val="72"/>
    </w:rPr>
  </w:style>
  <w:style w:type="character" w:customStyle="1" w:styleId="BlmChar">
    <w:name w:val="Bölüm Char"/>
    <w:basedOn w:val="VarsaylanParagrafYazTipi"/>
    <w:link w:val="Blm"/>
    <w:rsid w:val="00AE107B"/>
    <w:rPr>
      <w:rFonts w:ascii="Times New Roman" w:hAnsi="Times New Roman" w:cs="Times New Roman"/>
      <w:b/>
      <w:color w:val="0070C0"/>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6779">
      <w:bodyDiv w:val="1"/>
      <w:marLeft w:val="0"/>
      <w:marRight w:val="0"/>
      <w:marTop w:val="0"/>
      <w:marBottom w:val="0"/>
      <w:divBdr>
        <w:top w:val="none" w:sz="0" w:space="0" w:color="auto"/>
        <w:left w:val="none" w:sz="0" w:space="0" w:color="auto"/>
        <w:bottom w:val="none" w:sz="0" w:space="0" w:color="auto"/>
        <w:right w:val="none" w:sz="0" w:space="0" w:color="auto"/>
      </w:divBdr>
    </w:div>
    <w:div w:id="513419751">
      <w:bodyDiv w:val="1"/>
      <w:marLeft w:val="0"/>
      <w:marRight w:val="0"/>
      <w:marTop w:val="0"/>
      <w:marBottom w:val="0"/>
      <w:divBdr>
        <w:top w:val="none" w:sz="0" w:space="0" w:color="auto"/>
        <w:left w:val="none" w:sz="0" w:space="0" w:color="auto"/>
        <w:bottom w:val="none" w:sz="0" w:space="0" w:color="auto"/>
        <w:right w:val="none" w:sz="0" w:space="0" w:color="auto"/>
      </w:divBdr>
    </w:div>
    <w:div w:id="666598842">
      <w:bodyDiv w:val="1"/>
      <w:marLeft w:val="0"/>
      <w:marRight w:val="0"/>
      <w:marTop w:val="0"/>
      <w:marBottom w:val="0"/>
      <w:divBdr>
        <w:top w:val="none" w:sz="0" w:space="0" w:color="auto"/>
        <w:left w:val="none" w:sz="0" w:space="0" w:color="auto"/>
        <w:bottom w:val="none" w:sz="0" w:space="0" w:color="auto"/>
        <w:right w:val="none" w:sz="0" w:space="0" w:color="auto"/>
      </w:divBdr>
    </w:div>
    <w:div w:id="907618896">
      <w:bodyDiv w:val="1"/>
      <w:marLeft w:val="0"/>
      <w:marRight w:val="0"/>
      <w:marTop w:val="0"/>
      <w:marBottom w:val="0"/>
      <w:divBdr>
        <w:top w:val="none" w:sz="0" w:space="0" w:color="auto"/>
        <w:left w:val="none" w:sz="0" w:space="0" w:color="auto"/>
        <w:bottom w:val="none" w:sz="0" w:space="0" w:color="auto"/>
        <w:right w:val="none" w:sz="0" w:space="0" w:color="auto"/>
      </w:divBdr>
    </w:div>
    <w:div w:id="1188904763">
      <w:bodyDiv w:val="1"/>
      <w:marLeft w:val="0"/>
      <w:marRight w:val="0"/>
      <w:marTop w:val="0"/>
      <w:marBottom w:val="0"/>
      <w:divBdr>
        <w:top w:val="none" w:sz="0" w:space="0" w:color="auto"/>
        <w:left w:val="none" w:sz="0" w:space="0" w:color="auto"/>
        <w:bottom w:val="none" w:sz="0" w:space="0" w:color="auto"/>
        <w:right w:val="none" w:sz="0" w:space="0" w:color="auto"/>
      </w:divBdr>
    </w:div>
    <w:div w:id="1219435128">
      <w:bodyDiv w:val="1"/>
      <w:marLeft w:val="0"/>
      <w:marRight w:val="0"/>
      <w:marTop w:val="0"/>
      <w:marBottom w:val="0"/>
      <w:divBdr>
        <w:top w:val="none" w:sz="0" w:space="0" w:color="auto"/>
        <w:left w:val="none" w:sz="0" w:space="0" w:color="auto"/>
        <w:bottom w:val="none" w:sz="0" w:space="0" w:color="auto"/>
        <w:right w:val="none" w:sz="0" w:space="0" w:color="auto"/>
      </w:divBdr>
    </w:div>
    <w:div w:id="1530755913">
      <w:bodyDiv w:val="1"/>
      <w:marLeft w:val="0"/>
      <w:marRight w:val="0"/>
      <w:marTop w:val="0"/>
      <w:marBottom w:val="0"/>
      <w:divBdr>
        <w:top w:val="none" w:sz="0" w:space="0" w:color="auto"/>
        <w:left w:val="none" w:sz="0" w:space="0" w:color="auto"/>
        <w:bottom w:val="none" w:sz="0" w:space="0" w:color="auto"/>
        <w:right w:val="none" w:sz="0" w:space="0" w:color="auto"/>
      </w:divBdr>
    </w:div>
    <w:div w:id="1838035271">
      <w:bodyDiv w:val="1"/>
      <w:marLeft w:val="0"/>
      <w:marRight w:val="0"/>
      <w:marTop w:val="0"/>
      <w:marBottom w:val="0"/>
      <w:divBdr>
        <w:top w:val="none" w:sz="0" w:space="0" w:color="auto"/>
        <w:left w:val="none" w:sz="0" w:space="0" w:color="auto"/>
        <w:bottom w:val="none" w:sz="0" w:space="0" w:color="auto"/>
        <w:right w:val="none" w:sz="0" w:space="0" w:color="auto"/>
      </w:divBdr>
    </w:div>
    <w:div w:id="1984650815">
      <w:bodyDiv w:val="1"/>
      <w:marLeft w:val="0"/>
      <w:marRight w:val="0"/>
      <w:marTop w:val="0"/>
      <w:marBottom w:val="0"/>
      <w:divBdr>
        <w:top w:val="none" w:sz="0" w:space="0" w:color="auto"/>
        <w:left w:val="none" w:sz="0" w:space="0" w:color="auto"/>
        <w:bottom w:val="none" w:sz="0" w:space="0" w:color="auto"/>
        <w:right w:val="none" w:sz="0" w:space="0" w:color="auto"/>
      </w:divBdr>
    </w:div>
    <w:div w:id="2139685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6A51E2-2705-434A-8D22-A34C503D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41</Pages>
  <Words>11015</Words>
  <Characters>62791</Characters>
  <Application>Microsoft Office Word</Application>
  <DocSecurity>0</DocSecurity>
  <Lines>523</Lines>
  <Paragraphs>147</Paragraphs>
  <ScaleCrop>false</ScaleCrop>
  <HeadingPairs>
    <vt:vector size="2" baseType="variant">
      <vt:variant>
        <vt:lpstr>Konu Başlığı</vt:lpstr>
      </vt:variant>
      <vt:variant>
        <vt:i4>1</vt:i4>
      </vt:variant>
    </vt:vector>
  </HeadingPairs>
  <TitlesOfParts>
    <vt:vector size="1" baseType="lpstr">
      <vt:lpstr>İmamoğlu                                     İlçe Milli Eğitim Müdürlüğü</vt:lpstr>
    </vt:vector>
  </TitlesOfParts>
  <Company/>
  <LinksUpToDate>false</LinksUpToDate>
  <CharactersWithSpaces>73659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İmamoğlu                                     İlçe Milli Eğitim Müdürlüğü</dc:title>
  <dc:subject>Strateji geliştirme başkanlığı</dc:subject>
  <dc:creator>FATİH İŞLEK</dc:creator>
  <cp:keywords/>
  <dc:description/>
  <cp:lastModifiedBy>KITMİR 01</cp:lastModifiedBy>
  <cp:revision>119</cp:revision>
  <cp:lastPrinted>2019-12-26T12:09:00Z</cp:lastPrinted>
  <dcterms:created xsi:type="dcterms:W3CDTF">2019-11-15T13:44:00Z</dcterms:created>
  <dcterms:modified xsi:type="dcterms:W3CDTF">2019-12-30T06:03:00Z</dcterms:modified>
</cp:coreProperties>
</file>