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A2" w:rsidRPr="00DE3F1A" w:rsidRDefault="00065AE6" w:rsidP="000B5E7E">
      <w:pPr>
        <w:pStyle w:val="AralkYok"/>
        <w:jc w:val="center"/>
        <w:rPr>
          <w:rFonts w:ascii="Times New Roman" w:hAnsi="Times New Roman" w:cs="Times New Roman"/>
          <w:b/>
          <w:sz w:val="24"/>
        </w:rPr>
      </w:pPr>
      <w:r>
        <w:rPr>
          <w:rFonts w:ascii="Times New Roman" w:hAnsi="Times New Roman" w:cs="Times New Roman"/>
          <w:b/>
          <w:noProof/>
          <w:sz w:val="24"/>
          <w:lang w:eastAsia="tr-TR"/>
        </w:rPr>
        <mc:AlternateContent>
          <mc:Choice Requires="wps">
            <w:drawing>
              <wp:anchor distT="0" distB="0" distL="114300" distR="114300" simplePos="0" relativeHeight="251661312" behindDoc="0" locked="0" layoutInCell="1" allowOverlap="1">
                <wp:simplePos x="0" y="0"/>
                <wp:positionH relativeFrom="column">
                  <wp:posOffset>6282055</wp:posOffset>
                </wp:positionH>
                <wp:positionV relativeFrom="paragraph">
                  <wp:posOffset>-347346</wp:posOffset>
                </wp:positionV>
                <wp:extent cx="0" cy="9572625"/>
                <wp:effectExtent l="0" t="0" r="19050" b="9525"/>
                <wp:wrapNone/>
                <wp:docPr id="3" name="Düz Bağlayıcı 3"/>
                <wp:cNvGraphicFramePr/>
                <a:graphic xmlns:a="http://schemas.openxmlformats.org/drawingml/2006/main">
                  <a:graphicData uri="http://schemas.microsoft.com/office/word/2010/wordprocessingShape">
                    <wps:wsp>
                      <wps:cNvCnPr/>
                      <wps:spPr>
                        <a:xfrm>
                          <a:off x="0" y="0"/>
                          <a:ext cx="0" cy="9572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4.65pt,-27.35pt" to="494.65pt,7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" strokecolor="black [3040]"/>
            </w:pict>
          </mc:Fallback>
        </mc:AlternateContent>
      </w:r>
      <w:r>
        <w:rPr>
          <w:rFonts w:ascii="Times New Roman" w:hAnsi="Times New Roman" w:cs="Times New Roman"/>
          <w:b/>
          <w:noProof/>
          <w:sz w:val="24"/>
          <w:lang w:eastAsia="tr-TR"/>
        </w:rPr>
        <mc:AlternateContent>
          <mc:Choice Requires="wps">
            <w:drawing>
              <wp:anchor distT="0" distB="0" distL="114300" distR="114300" simplePos="0" relativeHeight="251660288" behindDoc="0" locked="0" layoutInCell="1" allowOverlap="1">
                <wp:simplePos x="0" y="0"/>
                <wp:positionH relativeFrom="column">
                  <wp:posOffset>-423545</wp:posOffset>
                </wp:positionH>
                <wp:positionV relativeFrom="paragraph">
                  <wp:posOffset>-337820</wp:posOffset>
                </wp:positionV>
                <wp:extent cx="0" cy="9563100"/>
                <wp:effectExtent l="0" t="0" r="19050" b="19050"/>
                <wp:wrapNone/>
                <wp:docPr id="2" name="Düz Bağlayıcı 2"/>
                <wp:cNvGraphicFramePr/>
                <a:graphic xmlns:a="http://schemas.openxmlformats.org/drawingml/2006/main">
                  <a:graphicData uri="http://schemas.microsoft.com/office/word/2010/wordprocessingShape">
                    <wps:wsp>
                      <wps:cNvCnPr/>
                      <wps:spPr>
                        <a:xfrm>
                          <a:off x="0" y="0"/>
                          <a:ext cx="0" cy="9563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35pt,-26.6pt" to="-33.35pt,7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" strokecolor="black [3040]"/>
            </w:pict>
          </mc:Fallback>
        </mc:AlternateContent>
      </w:r>
      <w:r>
        <w:rPr>
          <w:rFonts w:ascii="Times New Roman" w:hAnsi="Times New Roman" w:cs="Times New Roman"/>
          <w:b/>
          <w:noProof/>
          <w:sz w:val="24"/>
          <w:lang w:eastAsia="tr-TR"/>
        </w:rPr>
        <mc:AlternateContent>
          <mc:Choice Requires="wps">
            <w:drawing>
              <wp:anchor distT="0" distB="0" distL="114300" distR="114300" simplePos="0" relativeHeight="251659264" behindDoc="0" locked="0" layoutInCell="1" allowOverlap="1">
                <wp:simplePos x="0" y="0"/>
                <wp:positionH relativeFrom="column">
                  <wp:posOffset>-423545</wp:posOffset>
                </wp:positionH>
                <wp:positionV relativeFrom="paragraph">
                  <wp:posOffset>-347345</wp:posOffset>
                </wp:positionV>
                <wp:extent cx="6705600" cy="9525"/>
                <wp:effectExtent l="0" t="0" r="19050" b="28575"/>
                <wp:wrapNone/>
                <wp:docPr id="1" name="Düz Bağlayıcı 1"/>
                <wp:cNvGraphicFramePr/>
                <a:graphic xmlns:a="http://schemas.openxmlformats.org/drawingml/2006/main">
                  <a:graphicData uri="http://schemas.microsoft.com/office/word/2010/wordprocessingShape">
                    <wps:wsp>
                      <wps:cNvCnPr/>
                      <wps:spPr>
                        <a:xfrm flipV="1">
                          <a:off x="0" y="0"/>
                          <a:ext cx="6705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35pt,-27.35pt" to="494.6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" strokecolor="black [3040]"/>
            </w:pict>
          </mc:Fallback>
        </mc:AlternateContent>
      </w:r>
      <w:r w:rsidR="000B5E7E" w:rsidRPr="00DE3F1A">
        <w:rPr>
          <w:rFonts w:ascii="Times New Roman" w:hAnsi="Times New Roman" w:cs="Times New Roman"/>
          <w:b/>
          <w:sz w:val="24"/>
        </w:rPr>
        <w:t>ÜCRETLİ ÖĞRETMENLİK İÇİN BAŞVURU FORMU</w:t>
      </w:r>
    </w:p>
    <w:p w:rsidR="000B5E7E" w:rsidRPr="00DE3F1A" w:rsidRDefault="000B5E7E" w:rsidP="000B5E7E">
      <w:pPr>
        <w:pStyle w:val="AralkYok"/>
        <w:jc w:val="center"/>
        <w:rPr>
          <w:rFonts w:ascii="Times New Roman" w:hAnsi="Times New Roman" w:cs="Times New Roman"/>
          <w:b/>
          <w:sz w:val="24"/>
        </w:rPr>
      </w:pPr>
      <w:r w:rsidRPr="00DE3F1A">
        <w:rPr>
          <w:rFonts w:ascii="Times New Roman" w:hAnsi="Times New Roman" w:cs="Times New Roman"/>
          <w:b/>
          <w:sz w:val="24"/>
        </w:rPr>
        <w:t>BİLGİLENDİRME SAYFASI</w:t>
      </w:r>
    </w:p>
    <w:p w:rsidR="000B5E7E" w:rsidRDefault="000B5E7E" w:rsidP="000B5E7E">
      <w:pPr>
        <w:pStyle w:val="AralkYok"/>
        <w:jc w:val="center"/>
        <w:rPr>
          <w:rFonts w:ascii="Times New Roman" w:hAnsi="Times New Roman" w:cs="Times New Roman"/>
          <w:sz w:val="24"/>
        </w:rPr>
      </w:pPr>
    </w:p>
    <w:p w:rsidR="000B5E7E" w:rsidRDefault="000B5E7E" w:rsidP="000B5E7E">
      <w:pPr>
        <w:pStyle w:val="AralkYok"/>
        <w:jc w:val="center"/>
        <w:rPr>
          <w:rFonts w:ascii="Times New Roman" w:hAnsi="Times New Roman" w:cs="Times New Roman"/>
          <w:sz w:val="24"/>
        </w:rPr>
      </w:pPr>
    </w:p>
    <w:p w:rsidR="000B5E7E" w:rsidRPr="00DE3F1A" w:rsidRDefault="000B5E7E" w:rsidP="000B5E7E">
      <w:pPr>
        <w:pStyle w:val="AralkYok"/>
        <w:numPr>
          <w:ilvl w:val="0"/>
          <w:numId w:val="1"/>
        </w:numPr>
        <w:rPr>
          <w:rFonts w:ascii="Times New Roman" w:hAnsi="Times New Roman" w:cs="Times New Roman"/>
          <w:b/>
          <w:sz w:val="20"/>
        </w:rPr>
      </w:pPr>
      <w:r w:rsidRPr="00DE3F1A">
        <w:rPr>
          <w:rFonts w:ascii="Times New Roman" w:hAnsi="Times New Roman" w:cs="Times New Roman"/>
          <w:b/>
          <w:sz w:val="20"/>
        </w:rPr>
        <w:t>BAŞVURU ŞARTLARI</w:t>
      </w:r>
    </w:p>
    <w:p w:rsidR="000B5E7E" w:rsidRPr="00DE3F1A" w:rsidRDefault="000B5E7E" w:rsidP="004313CF">
      <w:pPr>
        <w:pStyle w:val="AralkYok"/>
        <w:numPr>
          <w:ilvl w:val="0"/>
          <w:numId w:val="2"/>
        </w:numPr>
        <w:jc w:val="both"/>
        <w:rPr>
          <w:rFonts w:ascii="Times New Roman" w:hAnsi="Times New Roman" w:cs="Times New Roman"/>
          <w:b/>
          <w:sz w:val="20"/>
        </w:rPr>
      </w:pPr>
      <w:r w:rsidRPr="00DE3F1A">
        <w:rPr>
          <w:rFonts w:ascii="Times New Roman" w:hAnsi="Times New Roman" w:cs="Times New Roman"/>
          <w:sz w:val="20"/>
        </w:rPr>
        <w:t>Başvuru zamanı itibariyle Yüksek Lisans, Lisans veya Ön Lisans mezunu olmak</w:t>
      </w:r>
    </w:p>
    <w:p w:rsidR="000B5E7E" w:rsidRPr="00DE3F1A" w:rsidRDefault="000B5E7E" w:rsidP="004313CF">
      <w:pPr>
        <w:pStyle w:val="AralkYok"/>
        <w:numPr>
          <w:ilvl w:val="0"/>
          <w:numId w:val="2"/>
        </w:numPr>
        <w:jc w:val="both"/>
        <w:rPr>
          <w:rFonts w:ascii="Times New Roman" w:hAnsi="Times New Roman" w:cs="Times New Roman"/>
          <w:b/>
          <w:sz w:val="20"/>
        </w:rPr>
      </w:pPr>
      <w:r w:rsidRPr="00DE3F1A">
        <w:rPr>
          <w:rFonts w:ascii="Times New Roman" w:hAnsi="Times New Roman" w:cs="Times New Roman"/>
          <w:sz w:val="20"/>
        </w:rPr>
        <w:t>İngilizce Öğretmenliği için Açık Öğretim Fakültesi İngilizce Öğretmenliği Bölümü son sınıf öğrencisi olmak.</w:t>
      </w:r>
    </w:p>
    <w:p w:rsidR="004313CF" w:rsidRPr="00DE3F1A" w:rsidRDefault="004313CF" w:rsidP="004313CF">
      <w:pPr>
        <w:pStyle w:val="NormalWeb"/>
        <w:numPr>
          <w:ilvl w:val="0"/>
          <w:numId w:val="2"/>
        </w:numPr>
        <w:shd w:val="clear" w:color="auto" w:fill="FEFEFE"/>
        <w:spacing w:before="0" w:beforeAutospacing="0" w:after="0" w:afterAutospacing="0" w:line="293" w:lineRule="atLeast"/>
        <w:jc w:val="both"/>
        <w:rPr>
          <w:rStyle w:val="Gl"/>
          <w:bCs w:val="0"/>
          <w:color w:val="191919"/>
          <w:sz w:val="20"/>
          <w:szCs w:val="20"/>
        </w:rPr>
      </w:pPr>
      <w:r w:rsidRPr="00DE3F1A">
        <w:rPr>
          <w:rStyle w:val="Gl"/>
          <w:b w:val="0"/>
          <w:color w:val="191919"/>
          <w:sz w:val="20"/>
          <w:szCs w:val="20"/>
        </w:rPr>
        <w:t xml:space="preserve">Millî Eğitim Bakanlığına Bağlı Eğitim Kurumlarına Öğretmen olarak atanacakların atamalarına esas olan alanlar ile mezun oldukları Yükseköğretim programları ve aylık karşılığı okutacakları derslere ilişkin Talim ve Terbiye Kurulunun 80 </w:t>
      </w:r>
      <w:proofErr w:type="spellStart"/>
      <w:r w:rsidRPr="00DE3F1A">
        <w:rPr>
          <w:rStyle w:val="Gl"/>
          <w:b w:val="0"/>
          <w:color w:val="191919"/>
          <w:sz w:val="20"/>
          <w:szCs w:val="20"/>
        </w:rPr>
        <w:t>nolu</w:t>
      </w:r>
      <w:proofErr w:type="spellEnd"/>
      <w:r w:rsidRPr="00DE3F1A">
        <w:rPr>
          <w:rStyle w:val="Gl"/>
          <w:b w:val="0"/>
          <w:color w:val="191919"/>
          <w:sz w:val="20"/>
          <w:szCs w:val="20"/>
        </w:rPr>
        <w:t xml:space="preserve"> Kararı doğrultusunda.</w:t>
      </w:r>
    </w:p>
    <w:p w:rsidR="004313CF" w:rsidRPr="00DE3F1A" w:rsidRDefault="004313CF" w:rsidP="004313CF">
      <w:pPr>
        <w:pStyle w:val="NormalWeb"/>
        <w:shd w:val="clear" w:color="auto" w:fill="FEFEFE"/>
        <w:spacing w:before="0" w:beforeAutospacing="0" w:after="0" w:afterAutospacing="0" w:line="293" w:lineRule="atLeast"/>
        <w:ind w:left="1080"/>
        <w:jc w:val="both"/>
        <w:rPr>
          <w:b/>
          <w:color w:val="191919"/>
          <w:sz w:val="20"/>
          <w:szCs w:val="20"/>
        </w:rPr>
      </w:pPr>
    </w:p>
    <w:p w:rsidR="004313CF" w:rsidRPr="00DE3F1A" w:rsidRDefault="004313CF" w:rsidP="004313CF">
      <w:pPr>
        <w:pStyle w:val="NormalWeb"/>
        <w:numPr>
          <w:ilvl w:val="0"/>
          <w:numId w:val="1"/>
        </w:numPr>
        <w:shd w:val="clear" w:color="auto" w:fill="FEFEFE"/>
        <w:spacing w:before="0" w:beforeAutospacing="0" w:after="0" w:afterAutospacing="0" w:line="293" w:lineRule="atLeast"/>
        <w:jc w:val="both"/>
        <w:rPr>
          <w:b/>
          <w:color w:val="191919"/>
          <w:sz w:val="20"/>
          <w:szCs w:val="20"/>
        </w:rPr>
      </w:pPr>
      <w:r w:rsidRPr="00DE3F1A">
        <w:rPr>
          <w:b/>
          <w:color w:val="191919"/>
          <w:sz w:val="20"/>
          <w:szCs w:val="20"/>
        </w:rPr>
        <w:t>BAŞVURU EVRALARI</w:t>
      </w:r>
    </w:p>
    <w:p w:rsidR="004313CF" w:rsidRPr="00DE3F1A" w:rsidRDefault="004313CF" w:rsidP="004313CF">
      <w:pPr>
        <w:pStyle w:val="NormalWeb"/>
        <w:numPr>
          <w:ilvl w:val="0"/>
          <w:numId w:val="3"/>
        </w:numPr>
        <w:shd w:val="clear" w:color="auto" w:fill="FEFEFE"/>
        <w:spacing w:before="0" w:beforeAutospacing="0" w:after="0" w:afterAutospacing="0" w:line="293" w:lineRule="atLeast"/>
        <w:jc w:val="both"/>
        <w:rPr>
          <w:b/>
          <w:color w:val="191919"/>
          <w:sz w:val="20"/>
          <w:szCs w:val="20"/>
        </w:rPr>
      </w:pPr>
      <w:r w:rsidRPr="00DE3F1A">
        <w:rPr>
          <w:color w:val="191919"/>
          <w:sz w:val="20"/>
          <w:szCs w:val="20"/>
        </w:rPr>
        <w:t>Ücretli Öğretmenlik başvuru formu</w:t>
      </w:r>
    </w:p>
    <w:p w:rsidR="004313CF" w:rsidRPr="00DE3F1A" w:rsidRDefault="004313CF" w:rsidP="004313CF">
      <w:pPr>
        <w:pStyle w:val="NormalWeb"/>
        <w:numPr>
          <w:ilvl w:val="0"/>
          <w:numId w:val="3"/>
        </w:numPr>
        <w:shd w:val="clear" w:color="auto" w:fill="FEFEFE"/>
        <w:spacing w:before="0" w:beforeAutospacing="0" w:after="0" w:afterAutospacing="0" w:line="293" w:lineRule="atLeast"/>
        <w:jc w:val="both"/>
        <w:rPr>
          <w:b/>
          <w:color w:val="191919"/>
          <w:sz w:val="20"/>
          <w:szCs w:val="20"/>
        </w:rPr>
      </w:pPr>
      <w:r w:rsidRPr="00DE3F1A">
        <w:rPr>
          <w:color w:val="191919"/>
          <w:sz w:val="20"/>
          <w:szCs w:val="20"/>
        </w:rPr>
        <w:t>Diploma veya mezuniyet belgesi(Formasyonu olanlar ekleyecektir.)</w:t>
      </w:r>
    </w:p>
    <w:p w:rsidR="004313CF" w:rsidRPr="00DE3F1A" w:rsidRDefault="004313CF" w:rsidP="004313CF">
      <w:pPr>
        <w:pStyle w:val="NormalWeb"/>
        <w:numPr>
          <w:ilvl w:val="0"/>
          <w:numId w:val="3"/>
        </w:numPr>
        <w:shd w:val="clear" w:color="auto" w:fill="FEFEFE"/>
        <w:spacing w:before="0" w:beforeAutospacing="0" w:after="0" w:afterAutospacing="0" w:line="293" w:lineRule="atLeast"/>
        <w:jc w:val="both"/>
        <w:rPr>
          <w:b/>
          <w:color w:val="191919"/>
          <w:sz w:val="20"/>
          <w:szCs w:val="20"/>
        </w:rPr>
      </w:pPr>
      <w:r w:rsidRPr="00DE3F1A">
        <w:rPr>
          <w:color w:val="191919"/>
          <w:sz w:val="20"/>
          <w:szCs w:val="20"/>
        </w:rPr>
        <w:t>Nüfus Cüzdan fotokopisi</w:t>
      </w:r>
    </w:p>
    <w:p w:rsidR="004313CF" w:rsidRPr="00DE3F1A" w:rsidRDefault="00953646" w:rsidP="004313CF">
      <w:pPr>
        <w:pStyle w:val="NormalWeb"/>
        <w:numPr>
          <w:ilvl w:val="0"/>
          <w:numId w:val="3"/>
        </w:numPr>
        <w:shd w:val="clear" w:color="auto" w:fill="FEFEFE"/>
        <w:spacing w:before="0" w:beforeAutospacing="0" w:after="0" w:afterAutospacing="0" w:line="293" w:lineRule="atLeast"/>
        <w:jc w:val="both"/>
        <w:rPr>
          <w:b/>
          <w:color w:val="191919"/>
          <w:sz w:val="20"/>
          <w:szCs w:val="20"/>
        </w:rPr>
      </w:pPr>
      <w:r w:rsidRPr="00DE3F1A">
        <w:rPr>
          <w:color w:val="191919"/>
          <w:sz w:val="20"/>
          <w:szCs w:val="20"/>
        </w:rPr>
        <w:t>KPSS sonuç belgesi</w:t>
      </w:r>
    </w:p>
    <w:p w:rsidR="004313CF" w:rsidRPr="004313CF" w:rsidRDefault="004313CF" w:rsidP="004313CF">
      <w:pPr>
        <w:pStyle w:val="NormalWeb"/>
        <w:shd w:val="clear" w:color="auto" w:fill="FEFEFE"/>
        <w:spacing w:before="0" w:beforeAutospacing="0" w:after="0" w:afterAutospacing="0" w:line="293" w:lineRule="atLeast"/>
        <w:ind w:left="1080"/>
        <w:jc w:val="both"/>
        <w:rPr>
          <w:rFonts w:ascii="Arial" w:hAnsi="Arial" w:cs="Arial"/>
          <w:b/>
          <w:color w:val="191919"/>
          <w:sz w:val="20"/>
          <w:szCs w:val="20"/>
        </w:rPr>
      </w:pPr>
    </w:p>
    <w:p w:rsidR="00953646" w:rsidRPr="00953646" w:rsidRDefault="00953646" w:rsidP="00F33707">
      <w:pPr>
        <w:pStyle w:val="AralkYok"/>
        <w:numPr>
          <w:ilvl w:val="0"/>
          <w:numId w:val="5"/>
        </w:numPr>
        <w:jc w:val="both"/>
        <w:rPr>
          <w:rFonts w:ascii="Times New Roman" w:hAnsi="Times New Roman" w:cs="Times New Roman"/>
          <w:b/>
          <w:i/>
          <w:sz w:val="20"/>
        </w:rPr>
      </w:pPr>
      <w:r w:rsidRPr="00953646">
        <w:rPr>
          <w:rFonts w:ascii="Times New Roman" w:hAnsi="Times New Roman" w:cs="Times New Roman"/>
          <w:i/>
          <w:sz w:val="20"/>
        </w:rPr>
        <w:t>Bu belgelerin asıllarını başvuru esnasında onaylanmak üzere yanınızda bulundurunuz.</w:t>
      </w:r>
      <w:r w:rsidRPr="00953646">
        <w:rPr>
          <w:rFonts w:ascii="Times New Roman" w:hAnsi="Times New Roman" w:cs="Times New Roman"/>
          <w:b/>
          <w:i/>
          <w:sz w:val="20"/>
        </w:rPr>
        <w:t xml:space="preserve">   </w:t>
      </w:r>
    </w:p>
    <w:p w:rsidR="00953646" w:rsidRPr="00F33707" w:rsidRDefault="00953646" w:rsidP="00F33707">
      <w:pPr>
        <w:pStyle w:val="AralkYok"/>
        <w:numPr>
          <w:ilvl w:val="0"/>
          <w:numId w:val="5"/>
        </w:numPr>
        <w:jc w:val="both"/>
        <w:rPr>
          <w:rFonts w:ascii="Times New Roman" w:hAnsi="Times New Roman" w:cs="Times New Roman"/>
          <w:b/>
          <w:i/>
          <w:sz w:val="20"/>
        </w:rPr>
      </w:pPr>
      <w:r w:rsidRPr="00953646">
        <w:rPr>
          <w:rFonts w:ascii="Times New Roman" w:hAnsi="Times New Roman" w:cs="Times New Roman"/>
          <w:i/>
          <w:sz w:val="20"/>
        </w:rPr>
        <w:t>Eğitim Fakültesi dışındaki Lisans mezunlarında KPSS3, Ön Lisans mezunlarında KPSS93 puanı               dikkate alınır. KPSS puanı geçerli olmayan veya sınava girmemiş olanların KPSS puanı “0” olacağından sıralamada sonda yer alır.</w:t>
      </w:r>
    </w:p>
    <w:p w:rsidR="00F33707" w:rsidRDefault="00F33707" w:rsidP="00F33707">
      <w:pPr>
        <w:pStyle w:val="AralkYok"/>
        <w:ind w:left="1004"/>
        <w:rPr>
          <w:rFonts w:ascii="Times New Roman" w:hAnsi="Times New Roman" w:cs="Times New Roman"/>
          <w:sz w:val="20"/>
        </w:rPr>
      </w:pPr>
    </w:p>
    <w:p w:rsidR="00F33707" w:rsidRDefault="00F33707" w:rsidP="00F33707">
      <w:pPr>
        <w:pStyle w:val="AralkYok"/>
        <w:ind w:left="1004"/>
        <w:rPr>
          <w:rFonts w:ascii="Times New Roman" w:hAnsi="Times New Roman" w:cs="Times New Roman"/>
          <w:sz w:val="20"/>
        </w:rPr>
      </w:pPr>
    </w:p>
    <w:p w:rsidR="00F33707" w:rsidRPr="00DE3F1A" w:rsidRDefault="00F33707" w:rsidP="00F33707">
      <w:pPr>
        <w:pStyle w:val="AralkYok"/>
        <w:numPr>
          <w:ilvl w:val="0"/>
          <w:numId w:val="1"/>
        </w:numPr>
        <w:jc w:val="both"/>
        <w:rPr>
          <w:rFonts w:ascii="Times New Roman" w:hAnsi="Times New Roman" w:cs="Times New Roman"/>
          <w:b/>
          <w:sz w:val="20"/>
        </w:rPr>
      </w:pPr>
      <w:r w:rsidRPr="00DE3F1A">
        <w:rPr>
          <w:rFonts w:ascii="Times New Roman" w:hAnsi="Times New Roman" w:cs="Times New Roman"/>
          <w:b/>
          <w:sz w:val="20"/>
        </w:rPr>
        <w:t>BİLGİLER</w:t>
      </w:r>
    </w:p>
    <w:p w:rsidR="00BB2CAA" w:rsidRPr="00DE3F1A" w:rsidRDefault="00BB2CAA" w:rsidP="00BB2CAA">
      <w:pPr>
        <w:pStyle w:val="AralkYok"/>
        <w:numPr>
          <w:ilvl w:val="0"/>
          <w:numId w:val="8"/>
        </w:numPr>
        <w:jc w:val="both"/>
        <w:rPr>
          <w:rFonts w:ascii="Times New Roman" w:hAnsi="Times New Roman" w:cs="Times New Roman"/>
          <w:b/>
          <w:sz w:val="20"/>
        </w:rPr>
      </w:pPr>
      <w:r w:rsidRPr="00DE3F1A">
        <w:rPr>
          <w:rFonts w:ascii="Times New Roman" w:hAnsi="Times New Roman" w:cs="Times New Roman"/>
          <w:b/>
          <w:sz w:val="20"/>
        </w:rPr>
        <w:t xml:space="preserve"> Başvuru ve sıralama işlemleri</w:t>
      </w:r>
    </w:p>
    <w:p w:rsidR="00BB2CAA" w:rsidRPr="00DE3F1A" w:rsidRDefault="00BB2CAA" w:rsidP="00BB2CAA">
      <w:pPr>
        <w:pStyle w:val="AralkYok"/>
        <w:ind w:left="720"/>
        <w:jc w:val="both"/>
        <w:rPr>
          <w:rFonts w:ascii="Times New Roman" w:hAnsi="Times New Roman" w:cs="Times New Roman"/>
          <w:sz w:val="20"/>
        </w:rPr>
      </w:pPr>
      <w:r w:rsidRPr="00DE3F1A">
        <w:rPr>
          <w:rFonts w:ascii="Times New Roman" w:hAnsi="Times New Roman" w:cs="Times New Roman"/>
          <w:sz w:val="20"/>
        </w:rPr>
        <w:t xml:space="preserve">Yapılan başvurular Branş ve Karma bazında sıralamaya tabi tutulur. Sıralama öncelik </w:t>
      </w:r>
      <w:proofErr w:type="gramStart"/>
      <w:r w:rsidRPr="00DE3F1A">
        <w:rPr>
          <w:rFonts w:ascii="Times New Roman" w:hAnsi="Times New Roman" w:cs="Times New Roman"/>
          <w:sz w:val="20"/>
        </w:rPr>
        <w:t>sırası    olarak</w:t>
      </w:r>
      <w:proofErr w:type="gramEnd"/>
      <w:r w:rsidRPr="00DE3F1A">
        <w:rPr>
          <w:rFonts w:ascii="Times New Roman" w:hAnsi="Times New Roman" w:cs="Times New Roman"/>
          <w:sz w:val="20"/>
        </w:rPr>
        <w:t xml:space="preserve">; Lisans, </w:t>
      </w:r>
      <w:proofErr w:type="spellStart"/>
      <w:r w:rsidRPr="00DE3F1A">
        <w:rPr>
          <w:rFonts w:ascii="Times New Roman" w:hAnsi="Times New Roman" w:cs="Times New Roman"/>
          <w:sz w:val="20"/>
        </w:rPr>
        <w:t>Önlisans</w:t>
      </w:r>
      <w:proofErr w:type="spellEnd"/>
      <w:r w:rsidRPr="00DE3F1A">
        <w:rPr>
          <w:rFonts w:ascii="Times New Roman" w:hAnsi="Times New Roman" w:cs="Times New Roman"/>
          <w:sz w:val="20"/>
        </w:rPr>
        <w:t xml:space="preserve"> ve İngilizce branşında öğrenciler şeklinde sıralanır. Daha sonra kendi aralarında ilgili KPSS puan üstünlüğüne göre yeniden sıralanır.</w:t>
      </w:r>
    </w:p>
    <w:p w:rsidR="00597003" w:rsidRPr="00DE3F1A" w:rsidRDefault="00597003" w:rsidP="00BB2CAA">
      <w:pPr>
        <w:pStyle w:val="AralkYok"/>
        <w:ind w:left="720"/>
        <w:jc w:val="both"/>
        <w:rPr>
          <w:rFonts w:ascii="Times New Roman" w:hAnsi="Times New Roman" w:cs="Times New Roman"/>
          <w:sz w:val="20"/>
        </w:rPr>
      </w:pPr>
    </w:p>
    <w:p w:rsidR="00BB2CAA" w:rsidRPr="00DE3F1A" w:rsidRDefault="00BB2CAA" w:rsidP="00BB2CAA">
      <w:pPr>
        <w:pStyle w:val="AralkYok"/>
        <w:numPr>
          <w:ilvl w:val="0"/>
          <w:numId w:val="8"/>
        </w:numPr>
        <w:jc w:val="both"/>
        <w:rPr>
          <w:rFonts w:ascii="Times New Roman" w:hAnsi="Times New Roman" w:cs="Times New Roman"/>
          <w:b/>
          <w:sz w:val="20"/>
        </w:rPr>
      </w:pPr>
      <w:r w:rsidRPr="00DE3F1A">
        <w:rPr>
          <w:rFonts w:ascii="Times New Roman" w:hAnsi="Times New Roman" w:cs="Times New Roman"/>
          <w:b/>
          <w:sz w:val="20"/>
        </w:rPr>
        <w:t>Görevlendirme İşlemleri</w:t>
      </w:r>
    </w:p>
    <w:p w:rsidR="00BB2CAA" w:rsidRPr="00DE3F1A" w:rsidRDefault="00BB2CAA" w:rsidP="00BB2CAA">
      <w:pPr>
        <w:pStyle w:val="AralkYok"/>
        <w:ind w:left="720"/>
        <w:jc w:val="both"/>
        <w:rPr>
          <w:rFonts w:ascii="Times New Roman" w:hAnsi="Times New Roman" w:cs="Times New Roman"/>
          <w:sz w:val="20"/>
        </w:rPr>
      </w:pPr>
      <w:r w:rsidRPr="00DE3F1A">
        <w:rPr>
          <w:rFonts w:ascii="Times New Roman" w:hAnsi="Times New Roman" w:cs="Times New Roman"/>
          <w:sz w:val="20"/>
        </w:rPr>
        <w:t xml:space="preserve">Okullarda bulunan ihtiyaçlar göz önüne alınarak belirtilen tarihlerde ücretli öğretmen görevlendirmesi yapılır. İhtiyaç halinde yine tek olarak görevlendirme de yapılabilir. Bu durumda telefon yoluyla bilgilendirme yapılarak kişiye ulaşılır. </w:t>
      </w:r>
      <w:r w:rsidRPr="00DE3F1A">
        <w:rPr>
          <w:rFonts w:ascii="Times New Roman" w:hAnsi="Times New Roman" w:cs="Times New Roman"/>
          <w:b/>
          <w:sz w:val="20"/>
        </w:rPr>
        <w:t xml:space="preserve">Ancak ücretli öğretmenlik için başvuru yapıp, KPSS10 puanı ile kadrolu olarak atanan öğretmenlerin başvurularının iptali için Müdürlüğümüz İnsan Kaynakları Yönetimi Hizmetleri Şubesine başvurması gerekmektedir. </w:t>
      </w:r>
      <w:r w:rsidRPr="00DE3F1A">
        <w:rPr>
          <w:rFonts w:ascii="Times New Roman" w:hAnsi="Times New Roman" w:cs="Times New Roman"/>
          <w:sz w:val="20"/>
        </w:rPr>
        <w:t>Atama işlemleri belirli aralıklarla ihtiyaçlara binaen Eğitim-Öğretim yılı sonuna kadar devam edebilir.</w:t>
      </w:r>
    </w:p>
    <w:p w:rsidR="00597003" w:rsidRPr="00DE3F1A" w:rsidRDefault="00597003" w:rsidP="00BB2CAA">
      <w:pPr>
        <w:pStyle w:val="AralkYok"/>
        <w:ind w:left="720"/>
        <w:jc w:val="both"/>
        <w:rPr>
          <w:rFonts w:ascii="Times New Roman" w:hAnsi="Times New Roman" w:cs="Times New Roman"/>
          <w:sz w:val="20"/>
        </w:rPr>
      </w:pPr>
    </w:p>
    <w:p w:rsidR="00BB2CAA" w:rsidRPr="00DE3F1A" w:rsidRDefault="00BB2CAA" w:rsidP="00BB2CAA">
      <w:pPr>
        <w:pStyle w:val="AralkYok"/>
        <w:numPr>
          <w:ilvl w:val="0"/>
          <w:numId w:val="8"/>
        </w:numPr>
        <w:jc w:val="both"/>
        <w:rPr>
          <w:rFonts w:ascii="Times New Roman" w:hAnsi="Times New Roman" w:cs="Times New Roman"/>
          <w:b/>
          <w:sz w:val="20"/>
        </w:rPr>
      </w:pPr>
      <w:r w:rsidRPr="00DE3F1A">
        <w:rPr>
          <w:rFonts w:ascii="Times New Roman" w:hAnsi="Times New Roman" w:cs="Times New Roman"/>
          <w:b/>
          <w:sz w:val="20"/>
        </w:rPr>
        <w:t>Göreve Başlama</w:t>
      </w:r>
    </w:p>
    <w:p w:rsidR="00BB2CAA" w:rsidRPr="00DE3F1A" w:rsidRDefault="00597003" w:rsidP="00BB2CAA">
      <w:pPr>
        <w:pStyle w:val="AralkYok"/>
        <w:ind w:left="720"/>
        <w:jc w:val="both"/>
        <w:rPr>
          <w:rFonts w:ascii="Times New Roman" w:hAnsi="Times New Roman" w:cs="Times New Roman"/>
          <w:sz w:val="20"/>
        </w:rPr>
      </w:pPr>
      <w:r w:rsidRPr="00DE3F1A">
        <w:rPr>
          <w:rFonts w:ascii="Times New Roman" w:hAnsi="Times New Roman" w:cs="Times New Roman"/>
          <w:sz w:val="20"/>
        </w:rPr>
        <w:t>Görevlendirmesi yapılan Ücretli öğretmeler görevlendirme belgelerini teslim alarak göreve başlarlar.</w:t>
      </w:r>
    </w:p>
    <w:p w:rsidR="00597003" w:rsidRPr="00DE3F1A" w:rsidRDefault="00597003" w:rsidP="00BB2CAA">
      <w:pPr>
        <w:pStyle w:val="AralkYok"/>
        <w:ind w:left="720"/>
        <w:jc w:val="both"/>
        <w:rPr>
          <w:rFonts w:ascii="Times New Roman" w:hAnsi="Times New Roman" w:cs="Times New Roman"/>
          <w:sz w:val="20"/>
        </w:rPr>
      </w:pPr>
    </w:p>
    <w:p w:rsidR="00BB2CAA" w:rsidRPr="00DE3F1A" w:rsidRDefault="00BB2CAA" w:rsidP="00BB2CAA">
      <w:pPr>
        <w:pStyle w:val="AralkYok"/>
        <w:numPr>
          <w:ilvl w:val="0"/>
          <w:numId w:val="8"/>
        </w:numPr>
        <w:jc w:val="both"/>
        <w:rPr>
          <w:rFonts w:ascii="Times New Roman" w:hAnsi="Times New Roman" w:cs="Times New Roman"/>
          <w:b/>
          <w:sz w:val="20"/>
        </w:rPr>
      </w:pPr>
      <w:r w:rsidRPr="00DE3F1A">
        <w:rPr>
          <w:rFonts w:ascii="Times New Roman" w:hAnsi="Times New Roman" w:cs="Times New Roman"/>
          <w:b/>
          <w:sz w:val="20"/>
        </w:rPr>
        <w:t>Görevden Ayrılma ve İstifa</w:t>
      </w:r>
    </w:p>
    <w:p w:rsidR="00BB2CAA" w:rsidRPr="00DE3F1A" w:rsidRDefault="00DE3F1A" w:rsidP="00BB2CAA">
      <w:pPr>
        <w:pStyle w:val="AralkYok"/>
        <w:ind w:left="720"/>
        <w:jc w:val="both"/>
        <w:rPr>
          <w:rFonts w:ascii="Times New Roman" w:hAnsi="Times New Roman" w:cs="Times New Roman"/>
          <w:sz w:val="20"/>
        </w:rPr>
      </w:pPr>
      <w:r w:rsidRPr="00DE3F1A">
        <w:rPr>
          <w:rFonts w:ascii="Times New Roman" w:hAnsi="Times New Roman" w:cs="Times New Roman"/>
          <w:sz w:val="20"/>
        </w:rPr>
        <w:t xml:space="preserve">Ücretli olarak görevlendirmesi yapılan öğretmenlerin yerlerine Kadrolu öğretmen ataması yapılması durumunda veya izne ayrılan öğretmenin görevine başlaması </w:t>
      </w:r>
      <w:proofErr w:type="gramStart"/>
      <w:r w:rsidRPr="00DE3F1A">
        <w:rPr>
          <w:rFonts w:ascii="Times New Roman" w:hAnsi="Times New Roman" w:cs="Times New Roman"/>
          <w:sz w:val="20"/>
        </w:rPr>
        <w:t>durumlarında  ücretli</w:t>
      </w:r>
      <w:proofErr w:type="gramEnd"/>
      <w:r w:rsidRPr="00DE3F1A">
        <w:rPr>
          <w:rFonts w:ascii="Times New Roman" w:hAnsi="Times New Roman" w:cs="Times New Roman"/>
          <w:sz w:val="20"/>
        </w:rPr>
        <w:t xml:space="preserve"> öğretmenin görevine </w:t>
      </w:r>
      <w:proofErr w:type="gramStart"/>
      <w:r w:rsidRPr="00DE3F1A">
        <w:rPr>
          <w:rFonts w:ascii="Times New Roman" w:hAnsi="Times New Roman" w:cs="Times New Roman"/>
          <w:sz w:val="20"/>
        </w:rPr>
        <w:t>son</w:t>
      </w:r>
      <w:proofErr w:type="gramEnd"/>
      <w:r w:rsidRPr="00DE3F1A">
        <w:rPr>
          <w:rFonts w:ascii="Times New Roman" w:hAnsi="Times New Roman" w:cs="Times New Roman"/>
          <w:sz w:val="20"/>
        </w:rPr>
        <w:t xml:space="preserve"> verilir. Görevlendirilen ücretli öğretmenin 7 gün öncesinden belir</w:t>
      </w:r>
      <w:r w:rsidR="00F578DE">
        <w:rPr>
          <w:rFonts w:ascii="Times New Roman" w:hAnsi="Times New Roman" w:cs="Times New Roman"/>
          <w:sz w:val="20"/>
        </w:rPr>
        <w:t>t</w:t>
      </w:r>
      <w:r w:rsidRPr="00DE3F1A">
        <w:rPr>
          <w:rFonts w:ascii="Times New Roman" w:hAnsi="Times New Roman" w:cs="Times New Roman"/>
          <w:sz w:val="20"/>
        </w:rPr>
        <w:t>mek şartıyla dilekçe ile görevinden ayrılabilir. Görev yaptığı Okul Müdürü ücretli öğretmenin görevini yerine getirememesi, Devlet Memurluğuna uymayan hâl, hareket ve davranışlar ile kılık kıyafet yönetmeliklerine uymaması durumunda ilgilinin görevine son verilmesini teklif edebilir.</w:t>
      </w:r>
    </w:p>
    <w:p w:rsidR="00BB2CAA" w:rsidRPr="00DE3F1A" w:rsidRDefault="00BB2CAA" w:rsidP="00BB2CAA">
      <w:pPr>
        <w:pStyle w:val="AralkYok"/>
        <w:ind w:left="720"/>
        <w:jc w:val="both"/>
        <w:rPr>
          <w:rFonts w:ascii="Times New Roman" w:hAnsi="Times New Roman" w:cs="Times New Roman"/>
          <w:b/>
          <w:sz w:val="20"/>
        </w:rPr>
      </w:pPr>
    </w:p>
    <w:p w:rsidR="00BB2CAA" w:rsidRDefault="00BB2CAA" w:rsidP="00BB2CAA">
      <w:pPr>
        <w:pStyle w:val="AralkYok"/>
        <w:numPr>
          <w:ilvl w:val="0"/>
          <w:numId w:val="1"/>
        </w:numPr>
        <w:jc w:val="both"/>
        <w:rPr>
          <w:rFonts w:ascii="Times New Roman" w:hAnsi="Times New Roman" w:cs="Times New Roman"/>
          <w:b/>
          <w:sz w:val="20"/>
        </w:rPr>
      </w:pPr>
      <w:r w:rsidRPr="00DE3F1A">
        <w:rPr>
          <w:rFonts w:ascii="Times New Roman" w:hAnsi="Times New Roman" w:cs="Times New Roman"/>
          <w:b/>
          <w:sz w:val="20"/>
        </w:rPr>
        <w:t>UYARILAR</w:t>
      </w:r>
    </w:p>
    <w:p w:rsidR="00BB2CAA" w:rsidRDefault="009E44E7" w:rsidP="00065AE6">
      <w:pPr>
        <w:pStyle w:val="AralkYok"/>
        <w:ind w:left="644"/>
        <w:jc w:val="both"/>
        <w:rPr>
          <w:rFonts w:ascii="Times New Roman" w:hAnsi="Times New Roman" w:cs="Times New Roman"/>
          <w:sz w:val="20"/>
        </w:rPr>
      </w:pPr>
      <w:r>
        <w:rPr>
          <w:rFonts w:ascii="Times New Roman" w:hAnsi="Times New Roman" w:cs="Times New Roman"/>
          <w:sz w:val="20"/>
        </w:rPr>
        <w:t>Başvurular 201</w:t>
      </w:r>
      <w:r w:rsidR="00446733">
        <w:rPr>
          <w:rFonts w:ascii="Times New Roman" w:hAnsi="Times New Roman" w:cs="Times New Roman"/>
          <w:sz w:val="20"/>
        </w:rPr>
        <w:t>6-2017</w:t>
      </w:r>
      <w:bookmarkStart w:id="0" w:name="_GoBack"/>
      <w:bookmarkEnd w:id="0"/>
      <w:r>
        <w:rPr>
          <w:rFonts w:ascii="Times New Roman" w:hAnsi="Times New Roman" w:cs="Times New Roman"/>
          <w:sz w:val="20"/>
        </w:rPr>
        <w:t xml:space="preserve"> Eğitim-Öğretim yılı için alınmaktadır. Eğitim-Öğretim yılı içinde herhangi </w:t>
      </w:r>
      <w:proofErr w:type="gramStart"/>
      <w:r>
        <w:rPr>
          <w:rFonts w:ascii="Times New Roman" w:hAnsi="Times New Roman" w:cs="Times New Roman"/>
          <w:sz w:val="20"/>
        </w:rPr>
        <w:t>bir   zamanda</w:t>
      </w:r>
      <w:proofErr w:type="gramEnd"/>
      <w:r>
        <w:rPr>
          <w:rFonts w:ascii="Times New Roman" w:hAnsi="Times New Roman" w:cs="Times New Roman"/>
          <w:sz w:val="20"/>
        </w:rPr>
        <w:t xml:space="preserve"> Müdürlüğümüz web sayfası veya telefon gibi iletişim araçlarından uygun ola</w:t>
      </w:r>
      <w:r w:rsidR="00065AE6">
        <w:rPr>
          <w:rFonts w:ascii="Times New Roman" w:hAnsi="Times New Roman" w:cs="Times New Roman"/>
          <w:sz w:val="20"/>
        </w:rPr>
        <w:t>n biriyle bilgilendirme yapılır.</w:t>
      </w:r>
    </w:p>
    <w:p w:rsidR="00065AE6" w:rsidRDefault="00065AE6" w:rsidP="00065AE6">
      <w:pPr>
        <w:pStyle w:val="AralkYok"/>
        <w:ind w:left="644"/>
        <w:jc w:val="both"/>
        <w:rPr>
          <w:rFonts w:ascii="Times New Roman" w:hAnsi="Times New Roman" w:cs="Times New Roman"/>
        </w:rPr>
      </w:pPr>
    </w:p>
    <w:p w:rsidR="00BB2CAA" w:rsidRDefault="00BB2CAA" w:rsidP="00A45C83">
      <w:pPr>
        <w:pStyle w:val="AralkYok"/>
        <w:ind w:left="1004"/>
        <w:jc w:val="both"/>
        <w:rPr>
          <w:rFonts w:ascii="Times New Roman" w:hAnsi="Times New Roman" w:cs="Times New Roman"/>
        </w:rPr>
      </w:pPr>
    </w:p>
    <w:p w:rsidR="00BB2CAA" w:rsidRPr="008E4568" w:rsidRDefault="00E7513C" w:rsidP="00A45C83">
      <w:pPr>
        <w:pStyle w:val="AralkYok"/>
        <w:ind w:left="1004"/>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2336" behindDoc="0" locked="0" layoutInCell="1" allowOverlap="1">
                <wp:simplePos x="0" y="0"/>
                <wp:positionH relativeFrom="column">
                  <wp:posOffset>-423545</wp:posOffset>
                </wp:positionH>
                <wp:positionV relativeFrom="paragraph">
                  <wp:posOffset>628650</wp:posOffset>
                </wp:positionV>
                <wp:extent cx="6705600" cy="0"/>
                <wp:effectExtent l="0" t="0" r="19050" b="19050"/>
                <wp:wrapNone/>
                <wp:docPr id="6" name="Düz Bağlayıcı 6"/>
                <wp:cNvGraphicFramePr/>
                <a:graphic xmlns:a="http://schemas.openxmlformats.org/drawingml/2006/main">
                  <a:graphicData uri="http://schemas.microsoft.com/office/word/2010/wordprocessingShape">
                    <wps:wsp>
                      <wps:cNvCnPr/>
                      <wps:spPr>
                        <a:xfrm>
                          <a:off x="0" y="0"/>
                          <a:ext cx="670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35pt,49.5pt" to="494.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" strokecolor="black [3040]"/>
            </w:pict>
          </mc:Fallback>
        </mc:AlternateContent>
      </w:r>
    </w:p>
    <w:sectPr w:rsidR="00BB2CAA" w:rsidRPr="008E45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F7F"/>
    <w:multiLevelType w:val="hybridMultilevel"/>
    <w:tmpl w:val="0870F4A8"/>
    <w:lvl w:ilvl="0" w:tplc="AB821116">
      <w:start w:val="1"/>
      <w:numFmt w:val="decimal"/>
      <w:lvlText w:val="3.%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8942F9"/>
    <w:multiLevelType w:val="hybridMultilevel"/>
    <w:tmpl w:val="3C5E3056"/>
    <w:lvl w:ilvl="0" w:tplc="E340B0E8">
      <w:start w:val="1"/>
      <w:numFmt w:val="bullet"/>
      <w:lvlText w:val=""/>
      <w:lvlJc w:val="left"/>
      <w:pPr>
        <w:ind w:left="1440" w:hanging="360"/>
      </w:pPr>
      <w:rPr>
        <w:rFonts w:ascii="Symbol" w:eastAsiaTheme="minorHAnsi"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B571B5D"/>
    <w:multiLevelType w:val="hybridMultilevel"/>
    <w:tmpl w:val="FCBC860C"/>
    <w:lvl w:ilvl="0" w:tplc="12FED6B4">
      <w:start w:val="1"/>
      <w:numFmt w:val="decimal"/>
      <w:lvlText w:val="3.%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DD27FFB"/>
    <w:multiLevelType w:val="hybridMultilevel"/>
    <w:tmpl w:val="AFCA8278"/>
    <w:lvl w:ilvl="0" w:tplc="215624D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41D71954"/>
    <w:multiLevelType w:val="multilevel"/>
    <w:tmpl w:val="6226CBA2"/>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
    <w:nsid w:val="457B40E9"/>
    <w:multiLevelType w:val="hybridMultilevel"/>
    <w:tmpl w:val="B81E0A66"/>
    <w:lvl w:ilvl="0" w:tplc="AB821116">
      <w:start w:val="1"/>
      <w:numFmt w:val="decimal"/>
      <w:lvlText w:val="3.%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C034144"/>
    <w:multiLevelType w:val="multilevel"/>
    <w:tmpl w:val="27927E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53A54AB"/>
    <w:multiLevelType w:val="hybridMultilevel"/>
    <w:tmpl w:val="8FB6A1AA"/>
    <w:lvl w:ilvl="0" w:tplc="26D2AF5A">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nsid w:val="6B2A6EC4"/>
    <w:multiLevelType w:val="hybridMultilevel"/>
    <w:tmpl w:val="F3BE6A16"/>
    <w:lvl w:ilvl="0" w:tplc="00C497A4">
      <w:start w:val="1"/>
      <w:numFmt w:val="bullet"/>
      <w:lvlText w:val=""/>
      <w:lvlJc w:val="left"/>
      <w:pPr>
        <w:ind w:left="1004" w:hanging="360"/>
      </w:pPr>
      <w:rPr>
        <w:rFonts w:ascii="Symbol" w:eastAsiaTheme="minorHAnsi" w:hAnsi="Symbol" w:cs="Times New Roman" w:hint="default"/>
        <w:b w:val="0"/>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8"/>
  </w:num>
  <w:num w:numId="6">
    <w:abstractNumId w:val="5"/>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DD"/>
    <w:rsid w:val="00065AE6"/>
    <w:rsid w:val="000B5E7E"/>
    <w:rsid w:val="002429FC"/>
    <w:rsid w:val="003A3474"/>
    <w:rsid w:val="004313CF"/>
    <w:rsid w:val="00446733"/>
    <w:rsid w:val="00597003"/>
    <w:rsid w:val="008E4568"/>
    <w:rsid w:val="00953646"/>
    <w:rsid w:val="009E44E7"/>
    <w:rsid w:val="00A45C83"/>
    <w:rsid w:val="00BB2CAA"/>
    <w:rsid w:val="00CA01A2"/>
    <w:rsid w:val="00D26738"/>
    <w:rsid w:val="00DE3F1A"/>
    <w:rsid w:val="00E7513C"/>
    <w:rsid w:val="00F33707"/>
    <w:rsid w:val="00F578DE"/>
    <w:rsid w:val="00FC58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B5E7E"/>
    <w:pPr>
      <w:spacing w:after="0" w:line="240" w:lineRule="auto"/>
    </w:pPr>
  </w:style>
  <w:style w:type="paragraph" w:styleId="NormalWeb">
    <w:name w:val="Normal (Web)"/>
    <w:basedOn w:val="Normal"/>
    <w:uiPriority w:val="99"/>
    <w:semiHidden/>
    <w:unhideWhenUsed/>
    <w:rsid w:val="004313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13CF"/>
    <w:rPr>
      <w:b/>
      <w:bCs/>
    </w:rPr>
  </w:style>
  <w:style w:type="paragraph" w:styleId="ListeParagraf">
    <w:name w:val="List Paragraph"/>
    <w:basedOn w:val="Normal"/>
    <w:uiPriority w:val="34"/>
    <w:qFormat/>
    <w:rsid w:val="00BB2CAA"/>
    <w:pPr>
      <w:ind w:left="720"/>
      <w:contextualSpacing/>
    </w:pPr>
  </w:style>
  <w:style w:type="table" w:styleId="TabloKlavuzu">
    <w:name w:val="Table Grid"/>
    <w:basedOn w:val="NormalTablo"/>
    <w:uiPriority w:val="59"/>
    <w:rsid w:val="00065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B5E7E"/>
    <w:pPr>
      <w:spacing w:after="0" w:line="240" w:lineRule="auto"/>
    </w:pPr>
  </w:style>
  <w:style w:type="paragraph" w:styleId="NormalWeb">
    <w:name w:val="Normal (Web)"/>
    <w:basedOn w:val="Normal"/>
    <w:uiPriority w:val="99"/>
    <w:semiHidden/>
    <w:unhideWhenUsed/>
    <w:rsid w:val="004313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13CF"/>
    <w:rPr>
      <w:b/>
      <w:bCs/>
    </w:rPr>
  </w:style>
  <w:style w:type="paragraph" w:styleId="ListeParagraf">
    <w:name w:val="List Paragraph"/>
    <w:basedOn w:val="Normal"/>
    <w:uiPriority w:val="34"/>
    <w:qFormat/>
    <w:rsid w:val="00BB2CAA"/>
    <w:pPr>
      <w:ind w:left="720"/>
      <w:contextualSpacing/>
    </w:pPr>
  </w:style>
  <w:style w:type="table" w:styleId="TabloKlavuzu">
    <w:name w:val="Table Grid"/>
    <w:basedOn w:val="NormalTablo"/>
    <w:uiPriority w:val="59"/>
    <w:rsid w:val="00065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2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420</Words>
  <Characters>2397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Selahattin</dc:creator>
  <cp:keywords/>
  <dc:description/>
  <cp:lastModifiedBy>Selahattin</cp:lastModifiedBy>
  <cp:revision>10</cp:revision>
  <dcterms:created xsi:type="dcterms:W3CDTF">2015-08-04T06:13:00Z</dcterms:created>
  <dcterms:modified xsi:type="dcterms:W3CDTF">2016-08-10T05:27:00Z</dcterms:modified>
</cp:coreProperties>
</file>